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22" w:rsidRDefault="00302E22" w:rsidP="00302E22">
      <w:pPr>
        <w:jc w:val="center"/>
        <w:rPr>
          <w:sz w:val="28"/>
          <w:szCs w:val="28"/>
        </w:rPr>
      </w:pPr>
      <w:r>
        <w:rPr>
          <w:sz w:val="28"/>
          <w:szCs w:val="28"/>
        </w:rPr>
        <w:t>Периодическое печатное издание</w:t>
      </w:r>
    </w:p>
    <w:p w:rsidR="00302E22" w:rsidRDefault="00302E22" w:rsidP="00302E22">
      <w:pPr>
        <w:jc w:val="center"/>
        <w:rPr>
          <w:sz w:val="28"/>
          <w:szCs w:val="28"/>
        </w:rPr>
      </w:pPr>
      <w:r>
        <w:rPr>
          <w:sz w:val="28"/>
          <w:szCs w:val="28"/>
        </w:rPr>
        <w:t>администрации Туровского сельсовета</w:t>
      </w:r>
    </w:p>
    <w:p w:rsidR="00302E22" w:rsidRDefault="00302E22" w:rsidP="00302E22">
      <w:pPr>
        <w:jc w:val="center"/>
        <w:rPr>
          <w:sz w:val="28"/>
          <w:szCs w:val="28"/>
        </w:rPr>
      </w:pPr>
      <w:r>
        <w:rPr>
          <w:sz w:val="28"/>
          <w:szCs w:val="28"/>
        </w:rPr>
        <w:t xml:space="preserve"> Абанского района Красноярского края</w:t>
      </w:r>
    </w:p>
    <w:p w:rsidR="00302E22" w:rsidRDefault="00302E22" w:rsidP="00302E22">
      <w:pPr>
        <w:jc w:val="center"/>
        <w:rPr>
          <w:sz w:val="28"/>
          <w:szCs w:val="28"/>
        </w:rPr>
      </w:pPr>
    </w:p>
    <w:tbl>
      <w:tblPr>
        <w:tblpPr w:leftFromText="180" w:rightFromText="180" w:vertAnchor="text" w:horzAnchor="margin" w:tblpY="1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003D9C" w:rsidRPr="002B0D59" w:rsidTr="009278A2">
        <w:trPr>
          <w:trHeight w:val="1441"/>
        </w:trPr>
        <w:tc>
          <w:tcPr>
            <w:tcW w:w="9464" w:type="dxa"/>
            <w:tcBorders>
              <w:top w:val="single" w:sz="4" w:space="0" w:color="auto"/>
              <w:left w:val="single" w:sz="4" w:space="0" w:color="auto"/>
              <w:bottom w:val="single" w:sz="4" w:space="0" w:color="auto"/>
              <w:right w:val="single" w:sz="4" w:space="0" w:color="auto"/>
            </w:tcBorders>
          </w:tcPr>
          <w:p w:rsidR="00003D9C" w:rsidRPr="002B0D59" w:rsidRDefault="00003D9C" w:rsidP="00003D9C">
            <w:pPr>
              <w:pBdr>
                <w:top w:val="doubleWave" w:sz="6" w:space="1" w:color="auto"/>
                <w:left w:val="doubleWave" w:sz="6" w:space="4" w:color="auto"/>
                <w:bottom w:val="doubleWave" w:sz="6" w:space="1" w:color="auto"/>
                <w:right w:val="doubleWave" w:sz="6" w:space="4" w:color="auto"/>
              </w:pBdr>
              <w:shd w:val="pct20" w:color="auto" w:fill="C0C0C0"/>
              <w:jc w:val="center"/>
              <w:rPr>
                <w:rFonts w:ascii="Arial" w:hAnsi="Arial" w:cs="Arial"/>
                <w:i/>
                <w:caps/>
                <w:shadow/>
                <w:sz w:val="96"/>
                <w:szCs w:val="96"/>
              </w:rPr>
            </w:pPr>
            <w:r w:rsidRPr="002B0D59">
              <w:rPr>
                <w:rFonts w:ascii="Arial" w:hAnsi="Arial" w:cs="Arial"/>
                <w:i/>
                <w:caps/>
                <w:shadow/>
                <w:sz w:val="96"/>
                <w:szCs w:val="96"/>
              </w:rPr>
              <w:t>СЕЛЬСКИЕ ВЕСТИ</w:t>
            </w:r>
          </w:p>
          <w:tbl>
            <w:tblPr>
              <w:tblpPr w:leftFromText="180" w:rightFromText="180" w:vertAnchor="text" w:horzAnchor="margin" w:tblpX="-894" w:tblpY="266"/>
              <w:tblW w:w="9356" w:type="dxa"/>
              <w:tblLayout w:type="fixed"/>
              <w:tblLook w:val="01E0"/>
            </w:tblPr>
            <w:tblGrid>
              <w:gridCol w:w="5220"/>
              <w:gridCol w:w="4136"/>
            </w:tblGrid>
            <w:tr w:rsidR="00003D9C" w:rsidRPr="002B0D59" w:rsidTr="009278A2">
              <w:tc>
                <w:tcPr>
                  <w:tcW w:w="5220" w:type="dxa"/>
                  <w:tcBorders>
                    <w:top w:val="single" w:sz="4" w:space="0" w:color="auto"/>
                    <w:left w:val="nil"/>
                    <w:bottom w:val="single" w:sz="4" w:space="0" w:color="auto"/>
                    <w:right w:val="single" w:sz="4" w:space="0" w:color="auto"/>
                  </w:tcBorders>
                </w:tcPr>
                <w:p w:rsidR="00003D9C" w:rsidRDefault="00F319B1" w:rsidP="00003D9C">
                  <w:pPr>
                    <w:jc w:val="both"/>
                  </w:pPr>
                  <w:r>
                    <w:t>19 августа 2022года</w:t>
                  </w:r>
                </w:p>
                <w:p w:rsidR="00003D9C" w:rsidRDefault="003763B0" w:rsidP="00F319B1">
                  <w:pPr>
                    <w:jc w:val="both"/>
                  </w:pPr>
                  <w:r>
                    <w:t xml:space="preserve">   </w:t>
                  </w:r>
                  <w:r w:rsidR="003F5C69">
                    <w:t xml:space="preserve">       </w:t>
                  </w:r>
                  <w:r>
                    <w:t xml:space="preserve"> № </w:t>
                  </w:r>
                  <w:r w:rsidR="00F319B1">
                    <w:t>159</w:t>
                  </w:r>
                </w:p>
              </w:tc>
              <w:tc>
                <w:tcPr>
                  <w:tcW w:w="4136" w:type="dxa"/>
                  <w:tcBorders>
                    <w:top w:val="single" w:sz="4" w:space="0" w:color="auto"/>
                    <w:left w:val="single" w:sz="4" w:space="0" w:color="auto"/>
                    <w:bottom w:val="single" w:sz="4" w:space="0" w:color="auto"/>
                  </w:tcBorders>
                </w:tcPr>
                <w:p w:rsidR="00003D9C" w:rsidRDefault="00003D9C" w:rsidP="00003D9C">
                  <w:pPr>
                    <w:jc w:val="center"/>
                  </w:pPr>
                  <w:r>
                    <w:t>Создана Решением сессии Туровского сельского Совета депутатов    № 2-2Р</w:t>
                  </w:r>
                </w:p>
                <w:p w:rsidR="00003D9C" w:rsidRDefault="00003D9C" w:rsidP="00003D9C">
                  <w:pPr>
                    <w:jc w:val="center"/>
                  </w:pPr>
                  <w:r>
                    <w:t>от 23.04.2010г.</w:t>
                  </w:r>
                </w:p>
              </w:tc>
            </w:tr>
            <w:tr w:rsidR="00003D9C" w:rsidRPr="002B0D59" w:rsidTr="009278A2">
              <w:tc>
                <w:tcPr>
                  <w:tcW w:w="9356" w:type="dxa"/>
                  <w:gridSpan w:val="2"/>
                  <w:tcBorders>
                    <w:top w:val="single" w:sz="4" w:space="0" w:color="auto"/>
                    <w:left w:val="nil"/>
                    <w:bottom w:val="single" w:sz="4" w:space="0" w:color="auto"/>
                  </w:tcBorders>
                </w:tcPr>
                <w:p w:rsidR="00003D9C" w:rsidRDefault="00003D9C" w:rsidP="00003D9C">
                  <w:pPr>
                    <w:tabs>
                      <w:tab w:val="left" w:pos="0"/>
                      <w:tab w:val="left" w:pos="142"/>
                    </w:tabs>
                    <w:jc w:val="center"/>
                    <w:rPr>
                      <w:b/>
                      <w:bCs/>
                      <w:sz w:val="20"/>
                      <w:szCs w:val="20"/>
                    </w:rPr>
                  </w:pPr>
                </w:p>
                <w:p w:rsidR="00BA001E" w:rsidRPr="0075047C" w:rsidRDefault="00BA001E" w:rsidP="00BA001E">
                  <w:pPr>
                    <w:jc w:val="center"/>
                    <w:rPr>
                      <w:sz w:val="20"/>
                      <w:szCs w:val="20"/>
                    </w:rPr>
                  </w:pPr>
                  <w:r w:rsidRPr="0075047C">
                    <w:rPr>
                      <w:sz w:val="20"/>
                      <w:szCs w:val="20"/>
                    </w:rPr>
                    <w:t>АДМИНИСТРАЦИЯ ТУРОВСКОГО СЕЛЬСОВЕТА</w:t>
                  </w:r>
                </w:p>
                <w:p w:rsidR="00BA001E" w:rsidRPr="0075047C" w:rsidRDefault="00BA001E" w:rsidP="00BA001E">
                  <w:pPr>
                    <w:jc w:val="center"/>
                    <w:rPr>
                      <w:sz w:val="20"/>
                      <w:szCs w:val="20"/>
                    </w:rPr>
                  </w:pPr>
                  <w:r w:rsidRPr="0075047C">
                    <w:rPr>
                      <w:sz w:val="20"/>
                      <w:szCs w:val="20"/>
                    </w:rPr>
                    <w:t>АБАНСКОГО РАЙОНА КРАСНОЯРСКОГО КРАЯ</w:t>
                  </w:r>
                </w:p>
                <w:p w:rsidR="00BA001E" w:rsidRPr="0075047C" w:rsidRDefault="00BA001E" w:rsidP="00BA001E">
                  <w:pPr>
                    <w:jc w:val="center"/>
                    <w:rPr>
                      <w:b/>
                      <w:sz w:val="20"/>
                      <w:szCs w:val="20"/>
                    </w:rPr>
                  </w:pPr>
                </w:p>
                <w:p w:rsidR="00BA001E" w:rsidRPr="0075047C" w:rsidRDefault="00BA001E" w:rsidP="00BA001E">
                  <w:pPr>
                    <w:jc w:val="center"/>
                    <w:rPr>
                      <w:sz w:val="20"/>
                      <w:szCs w:val="20"/>
                    </w:rPr>
                  </w:pPr>
                  <w:r w:rsidRPr="0075047C">
                    <w:rPr>
                      <w:sz w:val="20"/>
                      <w:szCs w:val="20"/>
                    </w:rPr>
                    <w:t>ПОСТАНОВЛЕНИЕ</w:t>
                  </w:r>
                </w:p>
                <w:p w:rsidR="00BA001E" w:rsidRPr="0075047C" w:rsidRDefault="00BA001E" w:rsidP="00BA001E">
                  <w:pPr>
                    <w:rPr>
                      <w:sz w:val="20"/>
                      <w:szCs w:val="20"/>
                    </w:rPr>
                  </w:pPr>
                </w:p>
                <w:p w:rsidR="00BA001E" w:rsidRPr="0075047C" w:rsidRDefault="00BA001E" w:rsidP="00BA001E">
                  <w:pPr>
                    <w:rPr>
                      <w:sz w:val="20"/>
                      <w:szCs w:val="20"/>
                    </w:rPr>
                  </w:pPr>
                  <w:r w:rsidRPr="0075047C">
                    <w:rPr>
                      <w:sz w:val="20"/>
                      <w:szCs w:val="20"/>
                    </w:rPr>
                    <w:t xml:space="preserve"> </w:t>
                  </w:r>
                  <w:r>
                    <w:rPr>
                      <w:sz w:val="20"/>
                      <w:szCs w:val="20"/>
                    </w:rPr>
                    <w:t xml:space="preserve">      </w:t>
                  </w:r>
                  <w:r w:rsidR="00F319B1">
                    <w:rPr>
                      <w:sz w:val="20"/>
                      <w:szCs w:val="20"/>
                    </w:rPr>
                    <w:t>19.08.2022</w:t>
                  </w:r>
                  <w:r w:rsidRPr="0075047C">
                    <w:rPr>
                      <w:sz w:val="20"/>
                      <w:szCs w:val="20"/>
                    </w:rPr>
                    <w:t xml:space="preserve">                                       </w:t>
                  </w:r>
                  <w:r>
                    <w:rPr>
                      <w:sz w:val="20"/>
                      <w:szCs w:val="20"/>
                    </w:rPr>
                    <w:t xml:space="preserve">                 </w:t>
                  </w:r>
                  <w:r w:rsidRPr="0075047C">
                    <w:rPr>
                      <w:sz w:val="20"/>
                      <w:szCs w:val="20"/>
                    </w:rPr>
                    <w:t xml:space="preserve">с. Турово                                                 </w:t>
                  </w:r>
                  <w:r>
                    <w:rPr>
                      <w:sz w:val="20"/>
                      <w:szCs w:val="20"/>
                    </w:rPr>
                    <w:t xml:space="preserve">               </w:t>
                  </w:r>
                  <w:r w:rsidRPr="0075047C">
                    <w:rPr>
                      <w:sz w:val="20"/>
                      <w:szCs w:val="20"/>
                    </w:rPr>
                    <w:t xml:space="preserve"> № </w:t>
                  </w:r>
                  <w:r w:rsidR="00F319B1">
                    <w:rPr>
                      <w:sz w:val="20"/>
                      <w:szCs w:val="20"/>
                    </w:rPr>
                    <w:t>46</w:t>
                  </w:r>
                </w:p>
                <w:p w:rsidR="00BA001E" w:rsidRPr="0075047C" w:rsidRDefault="00BA001E" w:rsidP="00BA001E">
                  <w:pPr>
                    <w:jc w:val="both"/>
                    <w:rPr>
                      <w:sz w:val="20"/>
                      <w:szCs w:val="20"/>
                    </w:rPr>
                  </w:pPr>
                </w:p>
                <w:p w:rsidR="00BA001E" w:rsidRPr="0075047C" w:rsidRDefault="00BA001E" w:rsidP="00BA001E">
                  <w:pPr>
                    <w:jc w:val="both"/>
                    <w:rPr>
                      <w:sz w:val="20"/>
                      <w:szCs w:val="20"/>
                    </w:rPr>
                  </w:pPr>
                  <w:r w:rsidRPr="0075047C">
                    <w:rPr>
                      <w:sz w:val="20"/>
                      <w:szCs w:val="20"/>
                    </w:rPr>
                    <w:t>О проведении публичных слушаний</w:t>
                  </w:r>
                </w:p>
                <w:p w:rsidR="00BA001E" w:rsidRPr="0075047C" w:rsidRDefault="00BA001E" w:rsidP="00BA001E">
                  <w:pPr>
                    <w:ind w:firstLine="720"/>
                    <w:jc w:val="both"/>
                    <w:rPr>
                      <w:sz w:val="20"/>
                      <w:szCs w:val="20"/>
                    </w:rPr>
                  </w:pPr>
                </w:p>
                <w:p w:rsidR="00BA001E" w:rsidRPr="0075047C" w:rsidRDefault="00BA001E" w:rsidP="00BA001E">
                  <w:pPr>
                    <w:ind w:firstLine="720"/>
                    <w:jc w:val="both"/>
                    <w:rPr>
                      <w:sz w:val="20"/>
                      <w:szCs w:val="20"/>
                    </w:rPr>
                  </w:pPr>
                  <w:r w:rsidRPr="0075047C">
                    <w:rPr>
                      <w:sz w:val="20"/>
                      <w:szCs w:val="20"/>
                    </w:rPr>
                    <w:t>В соответствии со статьей 25 Федерального закона «Об общих принципах организации местного самоуправления в Российской Федерации» с подпунктом 1 пункта 2 статьи 39 Устава Туровского сельсовета,  ПОСТАНОВЛЯЮ:</w:t>
                  </w:r>
                </w:p>
                <w:p w:rsidR="00BA001E" w:rsidRPr="0075047C" w:rsidRDefault="00BA001E" w:rsidP="00BA001E">
                  <w:pPr>
                    <w:jc w:val="both"/>
                    <w:rPr>
                      <w:sz w:val="20"/>
                      <w:szCs w:val="20"/>
                    </w:rPr>
                  </w:pPr>
                  <w:r w:rsidRPr="0075047C">
                    <w:rPr>
                      <w:sz w:val="20"/>
                      <w:szCs w:val="20"/>
                    </w:rPr>
                    <w:t xml:space="preserve">    </w:t>
                  </w:r>
                </w:p>
                <w:p w:rsidR="00BA001E" w:rsidRPr="0075047C" w:rsidRDefault="00BA001E" w:rsidP="00BA001E">
                  <w:pPr>
                    <w:ind w:firstLine="720"/>
                    <w:jc w:val="both"/>
                    <w:rPr>
                      <w:sz w:val="20"/>
                      <w:szCs w:val="20"/>
                    </w:rPr>
                  </w:pPr>
                  <w:r w:rsidRPr="0075047C">
                    <w:rPr>
                      <w:sz w:val="20"/>
                      <w:szCs w:val="20"/>
                    </w:rPr>
                    <w:t xml:space="preserve"> 1. Назначить публичные слушания по обсуждению проекта Решения «О внесении изменений</w:t>
                  </w:r>
                  <w:r w:rsidR="005E409B">
                    <w:rPr>
                      <w:sz w:val="20"/>
                      <w:szCs w:val="20"/>
                    </w:rPr>
                    <w:t xml:space="preserve"> и дополнений </w:t>
                  </w:r>
                  <w:r w:rsidRPr="0075047C">
                    <w:rPr>
                      <w:sz w:val="20"/>
                      <w:szCs w:val="20"/>
                    </w:rPr>
                    <w:t xml:space="preserve"> в Устав Туровского сельсовета Абанского района Красноярского края»</w:t>
                  </w:r>
                </w:p>
                <w:p w:rsidR="00BA001E" w:rsidRPr="0075047C" w:rsidRDefault="00BA001E" w:rsidP="00BA001E">
                  <w:pPr>
                    <w:jc w:val="both"/>
                    <w:rPr>
                      <w:b/>
                      <w:sz w:val="20"/>
                      <w:szCs w:val="20"/>
                    </w:rPr>
                  </w:pPr>
                  <w:r w:rsidRPr="0075047C">
                    <w:rPr>
                      <w:sz w:val="20"/>
                      <w:szCs w:val="20"/>
                    </w:rPr>
                    <w:tab/>
                    <w:t xml:space="preserve">2. Публичные слушания провести </w:t>
                  </w:r>
                  <w:r w:rsidR="00F319B1">
                    <w:rPr>
                      <w:b/>
                      <w:sz w:val="20"/>
                      <w:szCs w:val="20"/>
                    </w:rPr>
                    <w:t>7 сентября 2022</w:t>
                  </w:r>
                  <w:r w:rsidRPr="0075047C">
                    <w:rPr>
                      <w:b/>
                      <w:sz w:val="20"/>
                      <w:szCs w:val="20"/>
                    </w:rPr>
                    <w:t xml:space="preserve">года в </w:t>
                  </w:r>
                  <w:r w:rsidR="00F319B1">
                    <w:rPr>
                      <w:b/>
                      <w:sz w:val="20"/>
                      <w:szCs w:val="20"/>
                    </w:rPr>
                    <w:t>14.</w:t>
                  </w:r>
                  <w:r w:rsidRPr="0075047C">
                    <w:rPr>
                      <w:b/>
                      <w:sz w:val="20"/>
                      <w:szCs w:val="20"/>
                    </w:rPr>
                    <w:t>00 часов в здании администрации Туровского сельсовета, по адресу:  Красноярский край, Абанский район,  с. Турово, ул. Советская, 52.</w:t>
                  </w:r>
                </w:p>
                <w:p w:rsidR="00BA001E" w:rsidRPr="0075047C" w:rsidRDefault="00BA001E" w:rsidP="00BA001E">
                  <w:pPr>
                    <w:jc w:val="both"/>
                    <w:rPr>
                      <w:sz w:val="20"/>
                      <w:szCs w:val="20"/>
                    </w:rPr>
                  </w:pPr>
                  <w:r w:rsidRPr="0075047C">
                    <w:rPr>
                      <w:sz w:val="20"/>
                      <w:szCs w:val="20"/>
                    </w:rPr>
                    <w:tab/>
                    <w:t xml:space="preserve">3. Прием и регистрацию предложений по вопросу, выносимому  на публичные слушания, осуществлять специалисту администрации сельсовета Рыбаковой Г.М. до  </w:t>
                  </w:r>
                  <w:r w:rsidR="00F319B1">
                    <w:rPr>
                      <w:sz w:val="20"/>
                      <w:szCs w:val="20"/>
                    </w:rPr>
                    <w:t>7 сентября 2022г</w:t>
                  </w:r>
                  <w:r w:rsidRPr="0075047C">
                    <w:rPr>
                      <w:sz w:val="20"/>
                      <w:szCs w:val="20"/>
                    </w:rPr>
                    <w:t>. включительно. Поступившие предложения и вопросы направить  в Туровский сельский Совет депутатов.</w:t>
                  </w:r>
                </w:p>
                <w:p w:rsidR="00244159" w:rsidRPr="003556F5" w:rsidRDefault="00BA001E" w:rsidP="00244159">
                  <w:pPr>
                    <w:jc w:val="both"/>
                    <w:rPr>
                      <w:sz w:val="20"/>
                      <w:szCs w:val="20"/>
                    </w:rPr>
                  </w:pPr>
                  <w:r w:rsidRPr="0075047C">
                    <w:rPr>
                      <w:sz w:val="20"/>
                      <w:szCs w:val="20"/>
                    </w:rPr>
                    <w:tab/>
                  </w:r>
                  <w:r w:rsidR="00244159" w:rsidRPr="003556F5">
                    <w:rPr>
                      <w:sz w:val="20"/>
                      <w:szCs w:val="20"/>
                    </w:rPr>
                    <w:t>4. Разместить настоящее постановление на официальном сайте администрации Туровского сельсовета Абанского района Красноярского края в сети «Интернет», опубликовать в периодическом печатном издании «Сельские вести» и разместить на информационных  досках в населенных пунктах Туровского сельсовета.</w:t>
                  </w:r>
                </w:p>
                <w:p w:rsidR="00244159" w:rsidRPr="003556F5" w:rsidRDefault="00244159" w:rsidP="00244159">
                  <w:pPr>
                    <w:jc w:val="both"/>
                    <w:rPr>
                      <w:sz w:val="20"/>
                      <w:szCs w:val="20"/>
                    </w:rPr>
                  </w:pPr>
                  <w:r w:rsidRPr="003556F5">
                    <w:rPr>
                      <w:sz w:val="20"/>
                      <w:szCs w:val="20"/>
                    </w:rPr>
                    <w:tab/>
                    <w:t>5. Постановление вступает в силу в день, следующий за днем его официального опубликования.</w:t>
                  </w:r>
                </w:p>
                <w:p w:rsidR="00BA001E" w:rsidRPr="0075047C" w:rsidRDefault="00BA001E" w:rsidP="00BA001E">
                  <w:pPr>
                    <w:rPr>
                      <w:sz w:val="20"/>
                      <w:szCs w:val="20"/>
                    </w:rPr>
                  </w:pPr>
                </w:p>
                <w:p w:rsidR="006E37DA" w:rsidRDefault="00BA001E" w:rsidP="00BA001E">
                  <w:pPr>
                    <w:autoSpaceDE w:val="0"/>
                    <w:autoSpaceDN w:val="0"/>
                    <w:adjustRightInd w:val="0"/>
                    <w:ind w:firstLine="709"/>
                    <w:jc w:val="both"/>
                    <w:rPr>
                      <w:sz w:val="20"/>
                      <w:szCs w:val="20"/>
                    </w:rPr>
                  </w:pPr>
                  <w:r w:rsidRPr="0075047C">
                    <w:rPr>
                      <w:sz w:val="20"/>
                      <w:szCs w:val="20"/>
                    </w:rPr>
                    <w:t xml:space="preserve">Глава  Туровского сельсовета                                                      Е.А. Черкасова  </w:t>
                  </w:r>
                </w:p>
                <w:p w:rsidR="00BA001E" w:rsidRDefault="00BA001E" w:rsidP="00BA001E">
                  <w:pPr>
                    <w:autoSpaceDE w:val="0"/>
                    <w:autoSpaceDN w:val="0"/>
                    <w:adjustRightInd w:val="0"/>
                    <w:ind w:firstLine="709"/>
                    <w:jc w:val="both"/>
                    <w:rPr>
                      <w:sz w:val="20"/>
                      <w:szCs w:val="20"/>
                    </w:rPr>
                  </w:pPr>
                </w:p>
                <w:p w:rsidR="00BA001E" w:rsidRDefault="00BA001E" w:rsidP="00244159">
                  <w:pPr>
                    <w:autoSpaceDE w:val="0"/>
                    <w:autoSpaceDN w:val="0"/>
                    <w:adjustRightInd w:val="0"/>
                    <w:jc w:val="both"/>
                    <w:rPr>
                      <w:sz w:val="20"/>
                      <w:szCs w:val="20"/>
                    </w:rPr>
                  </w:pPr>
                </w:p>
                <w:p w:rsidR="00BA001E" w:rsidRPr="00BA001E" w:rsidRDefault="004B46F2" w:rsidP="00BA001E">
                  <w:pPr>
                    <w:jc w:val="center"/>
                    <w:rPr>
                      <w:sz w:val="20"/>
                      <w:szCs w:val="20"/>
                    </w:rPr>
                  </w:pPr>
                  <w:r>
                    <w:rPr>
                      <w:sz w:val="20"/>
                      <w:szCs w:val="20"/>
                    </w:rPr>
                    <w:t>ТУРОВСКИЙ СЕЛЬСКИЙ СОВЕТ ДЕ</w:t>
                  </w:r>
                  <w:r w:rsidR="00BA001E" w:rsidRPr="00BA001E">
                    <w:rPr>
                      <w:sz w:val="20"/>
                      <w:szCs w:val="20"/>
                    </w:rPr>
                    <w:t>ПУТАТОВ</w:t>
                  </w:r>
                </w:p>
                <w:p w:rsidR="00BA001E" w:rsidRDefault="00BA001E" w:rsidP="00BA001E">
                  <w:pPr>
                    <w:jc w:val="center"/>
                    <w:rPr>
                      <w:sz w:val="20"/>
                      <w:szCs w:val="20"/>
                    </w:rPr>
                  </w:pPr>
                  <w:r w:rsidRPr="00BA001E">
                    <w:rPr>
                      <w:sz w:val="20"/>
                      <w:szCs w:val="20"/>
                    </w:rPr>
                    <w:t>АБАНСКОГО РАЙОНА КРАСНОЯРСКОГО КРАЯ</w:t>
                  </w:r>
                </w:p>
                <w:p w:rsidR="00BA001E" w:rsidRDefault="00BA001E" w:rsidP="00BA001E">
                  <w:pPr>
                    <w:jc w:val="center"/>
                    <w:rPr>
                      <w:sz w:val="20"/>
                      <w:szCs w:val="20"/>
                    </w:rPr>
                  </w:pPr>
                </w:p>
                <w:p w:rsidR="00BA001E" w:rsidRPr="002B0D59" w:rsidRDefault="00BA001E" w:rsidP="00BA001E">
                  <w:pPr>
                    <w:jc w:val="center"/>
                    <w:rPr>
                      <w:b/>
                      <w:sz w:val="20"/>
                      <w:szCs w:val="20"/>
                    </w:rPr>
                  </w:pPr>
                  <w:r>
                    <w:rPr>
                      <w:sz w:val="20"/>
                      <w:szCs w:val="20"/>
                    </w:rPr>
                    <w:t>РЕШЕНИЕ</w:t>
                  </w:r>
                </w:p>
                <w:p w:rsidR="00BA001E" w:rsidRPr="002B0D59" w:rsidRDefault="00BA001E" w:rsidP="00BA001E">
                  <w:pPr>
                    <w:jc w:val="both"/>
                    <w:rPr>
                      <w:b/>
                      <w:sz w:val="20"/>
                      <w:szCs w:val="20"/>
                    </w:rPr>
                  </w:pPr>
                </w:p>
                <w:p w:rsidR="00BA001E" w:rsidRPr="002B0D59" w:rsidRDefault="00BA001E" w:rsidP="00BA001E">
                  <w:pPr>
                    <w:jc w:val="both"/>
                    <w:rPr>
                      <w:sz w:val="20"/>
                      <w:szCs w:val="20"/>
                    </w:rPr>
                  </w:pPr>
                  <w:r>
                    <w:rPr>
                      <w:sz w:val="20"/>
                      <w:szCs w:val="20"/>
                    </w:rPr>
                    <w:t xml:space="preserve">        </w:t>
                  </w:r>
                  <w:r w:rsidRPr="002B0D59">
                    <w:rPr>
                      <w:sz w:val="20"/>
                      <w:szCs w:val="20"/>
                    </w:rPr>
                    <w:t xml:space="preserve">23.10.2008г.                                 </w:t>
                  </w:r>
                  <w:r>
                    <w:rPr>
                      <w:sz w:val="20"/>
                      <w:szCs w:val="20"/>
                    </w:rPr>
                    <w:t xml:space="preserve">                      </w:t>
                  </w:r>
                  <w:r w:rsidRPr="002B0D59">
                    <w:rPr>
                      <w:sz w:val="20"/>
                      <w:szCs w:val="20"/>
                    </w:rPr>
                    <w:t xml:space="preserve"> с. Турово                                              </w:t>
                  </w:r>
                  <w:r>
                    <w:rPr>
                      <w:sz w:val="20"/>
                      <w:szCs w:val="20"/>
                    </w:rPr>
                    <w:t xml:space="preserve">                     </w:t>
                  </w:r>
                  <w:r w:rsidRPr="002B0D59">
                    <w:rPr>
                      <w:sz w:val="20"/>
                      <w:szCs w:val="20"/>
                    </w:rPr>
                    <w:t xml:space="preserve"> 15-4Р</w:t>
                  </w:r>
                </w:p>
                <w:p w:rsidR="00BA001E" w:rsidRPr="002B0D59" w:rsidRDefault="00BA001E" w:rsidP="00BA001E">
                  <w:pPr>
                    <w:jc w:val="both"/>
                    <w:rPr>
                      <w:sz w:val="20"/>
                      <w:szCs w:val="20"/>
                    </w:rPr>
                  </w:pPr>
                </w:p>
                <w:p w:rsidR="00BA001E" w:rsidRPr="002B0D59" w:rsidRDefault="00BA001E" w:rsidP="00BA001E">
                  <w:pPr>
                    <w:pStyle w:val="ConsPlusTitle"/>
                    <w:widowControl/>
                    <w:jc w:val="center"/>
                    <w:rPr>
                      <w:sz w:val="20"/>
                      <w:szCs w:val="20"/>
                    </w:rPr>
                  </w:pPr>
                  <w:r w:rsidRPr="002B0D59">
                    <w:rPr>
                      <w:sz w:val="20"/>
                      <w:szCs w:val="20"/>
                    </w:rPr>
                    <w:t>О порядке учета предложений граждан и участия населения в обсуждении проекта Устава Туровского сельсовета, проекта Решения Туровского сельского Совета депутатов о внесении  изменений в Устав Туровского сельсовета</w:t>
                  </w:r>
                </w:p>
                <w:p w:rsidR="00BA001E" w:rsidRPr="002B0D59" w:rsidRDefault="00BA001E" w:rsidP="00BA001E">
                  <w:pPr>
                    <w:pStyle w:val="ConsPlusTitle"/>
                    <w:widowControl/>
                    <w:jc w:val="both"/>
                    <w:rPr>
                      <w:sz w:val="20"/>
                      <w:szCs w:val="20"/>
                    </w:rPr>
                  </w:pPr>
                </w:p>
                <w:p w:rsidR="00BA001E" w:rsidRPr="002B0D59" w:rsidRDefault="00BA001E" w:rsidP="00BA001E">
                  <w:pPr>
                    <w:tabs>
                      <w:tab w:val="left" w:pos="360"/>
                    </w:tabs>
                    <w:jc w:val="both"/>
                    <w:rPr>
                      <w:sz w:val="20"/>
                      <w:szCs w:val="20"/>
                    </w:rPr>
                  </w:pPr>
                  <w:r w:rsidRPr="002B0D59">
                    <w:rPr>
                      <w:sz w:val="20"/>
                      <w:szCs w:val="20"/>
                    </w:rPr>
                    <w:t>На основании статьи 44 Федерального закона от 06.10.2003 N 131-ФЗ "Об общих принципах организации местного самоуправления в Российской Федерации", руководствуясь статьями  23,27,39 Устава Туровского  сельсовета Абанского района Красноярского края, Туровский сельский Совет депутатов РЕШИЛ:</w:t>
                  </w:r>
                </w:p>
                <w:p w:rsidR="00BA001E" w:rsidRPr="002B0D59" w:rsidRDefault="00BA001E" w:rsidP="00BA001E">
                  <w:pPr>
                    <w:autoSpaceDE w:val="0"/>
                    <w:autoSpaceDN w:val="0"/>
                    <w:adjustRightInd w:val="0"/>
                    <w:ind w:firstLine="540"/>
                    <w:jc w:val="both"/>
                    <w:rPr>
                      <w:sz w:val="20"/>
                      <w:szCs w:val="20"/>
                    </w:rPr>
                  </w:pPr>
                  <w:r>
                    <w:rPr>
                      <w:sz w:val="20"/>
                      <w:szCs w:val="20"/>
                    </w:rPr>
                    <w:lastRenderedPageBreak/>
                    <w:t xml:space="preserve">     </w:t>
                  </w:r>
                  <w:r w:rsidRPr="002B0D59">
                    <w:rPr>
                      <w:sz w:val="20"/>
                      <w:szCs w:val="20"/>
                    </w:rPr>
                    <w:t>1. Утвердить Порядок учета предложений граждан и участия населения в обсуждении проекта Устава Туровского  сельсовета, проекта решения Туровского  сельского  Совета депутатов о внесении изменений и дополнений в Устав Туровского  сельсовета согласно приложению.</w:t>
                  </w:r>
                </w:p>
                <w:p w:rsidR="00BA001E" w:rsidRDefault="00BA001E" w:rsidP="00BA001E">
                  <w:pPr>
                    <w:autoSpaceDE w:val="0"/>
                    <w:autoSpaceDN w:val="0"/>
                    <w:adjustRightInd w:val="0"/>
                    <w:ind w:firstLine="743"/>
                    <w:jc w:val="both"/>
                    <w:rPr>
                      <w:sz w:val="20"/>
                      <w:szCs w:val="20"/>
                    </w:rPr>
                  </w:pPr>
                  <w:r>
                    <w:rPr>
                      <w:sz w:val="20"/>
                      <w:szCs w:val="20"/>
                    </w:rPr>
                    <w:t xml:space="preserve"> </w:t>
                  </w:r>
                  <w:r w:rsidRPr="002B0D59">
                    <w:rPr>
                      <w:sz w:val="20"/>
                      <w:szCs w:val="20"/>
                    </w:rPr>
                    <w:t>2. Решение вступает в силу в день, следующий за днем его о</w:t>
                  </w:r>
                  <w:r w:rsidR="000C3B0B">
                    <w:rPr>
                      <w:sz w:val="20"/>
                      <w:szCs w:val="20"/>
                    </w:rPr>
                    <w:t>фициального опубликования.</w:t>
                  </w:r>
                </w:p>
                <w:p w:rsidR="00BA001E" w:rsidRPr="002B0D59" w:rsidRDefault="00BA001E" w:rsidP="00BA001E">
                  <w:pPr>
                    <w:jc w:val="both"/>
                    <w:rPr>
                      <w:sz w:val="20"/>
                      <w:szCs w:val="20"/>
                    </w:rPr>
                  </w:pPr>
                </w:p>
                <w:p w:rsidR="00BA001E" w:rsidRPr="002B0D59" w:rsidRDefault="00BA001E" w:rsidP="00BA001E">
                  <w:pPr>
                    <w:jc w:val="both"/>
                    <w:rPr>
                      <w:sz w:val="20"/>
                      <w:szCs w:val="20"/>
                    </w:rPr>
                  </w:pPr>
                  <w:r w:rsidRPr="002B0D59">
                    <w:rPr>
                      <w:sz w:val="20"/>
                      <w:szCs w:val="20"/>
                    </w:rPr>
                    <w:t xml:space="preserve">Глава Туровского сельсовета                                                                    </w:t>
                  </w:r>
                  <w:r>
                    <w:rPr>
                      <w:sz w:val="20"/>
                      <w:szCs w:val="20"/>
                    </w:rPr>
                    <w:t xml:space="preserve">                           </w:t>
                  </w:r>
                  <w:r w:rsidRPr="002B0D59">
                    <w:rPr>
                      <w:sz w:val="20"/>
                      <w:szCs w:val="20"/>
                    </w:rPr>
                    <w:t xml:space="preserve"> А.Г. Замостьянская</w:t>
                  </w:r>
                </w:p>
                <w:p w:rsidR="000C3B0B" w:rsidRPr="002B0D59" w:rsidRDefault="000C3B0B" w:rsidP="00BA001E">
                  <w:pPr>
                    <w:jc w:val="both"/>
                    <w:rPr>
                      <w:sz w:val="20"/>
                      <w:szCs w:val="20"/>
                    </w:rPr>
                  </w:pPr>
                </w:p>
                <w:p w:rsidR="00BA001E" w:rsidRPr="002B0D59" w:rsidRDefault="00BA001E" w:rsidP="00BA001E">
                  <w:pPr>
                    <w:jc w:val="both"/>
                    <w:rPr>
                      <w:sz w:val="20"/>
                      <w:szCs w:val="20"/>
                    </w:rPr>
                  </w:pPr>
                </w:p>
                <w:p w:rsidR="00BA001E" w:rsidRPr="002B0D59" w:rsidRDefault="00BA001E" w:rsidP="00BA001E">
                  <w:pPr>
                    <w:jc w:val="both"/>
                    <w:rPr>
                      <w:sz w:val="20"/>
                      <w:szCs w:val="20"/>
                    </w:rPr>
                  </w:pPr>
                  <w:r w:rsidRPr="002B0D59">
                    <w:rPr>
                      <w:sz w:val="20"/>
                      <w:szCs w:val="20"/>
                    </w:rPr>
                    <w:t xml:space="preserve">                                                                                                                      </w:t>
                  </w:r>
                  <w:r>
                    <w:rPr>
                      <w:sz w:val="20"/>
                      <w:szCs w:val="20"/>
                    </w:rPr>
                    <w:t xml:space="preserve">               </w:t>
                  </w:r>
                  <w:r w:rsidRPr="002B0D59">
                    <w:rPr>
                      <w:sz w:val="20"/>
                      <w:szCs w:val="20"/>
                    </w:rPr>
                    <w:t xml:space="preserve"> Приложение</w:t>
                  </w:r>
                </w:p>
                <w:p w:rsidR="00BA001E" w:rsidRPr="002B0D59" w:rsidRDefault="00BA001E" w:rsidP="00BA001E">
                  <w:pPr>
                    <w:autoSpaceDE w:val="0"/>
                    <w:autoSpaceDN w:val="0"/>
                    <w:adjustRightInd w:val="0"/>
                    <w:ind w:left="6663"/>
                    <w:jc w:val="both"/>
                    <w:rPr>
                      <w:sz w:val="20"/>
                      <w:szCs w:val="20"/>
                    </w:rPr>
                  </w:pPr>
                  <w:r>
                    <w:rPr>
                      <w:sz w:val="20"/>
                      <w:szCs w:val="20"/>
                    </w:rPr>
                    <w:t xml:space="preserve"> </w:t>
                  </w:r>
                  <w:r w:rsidRPr="002B0D59">
                    <w:rPr>
                      <w:sz w:val="20"/>
                      <w:szCs w:val="20"/>
                    </w:rPr>
                    <w:t>к Решению</w:t>
                  </w:r>
                </w:p>
                <w:p w:rsidR="00BA001E" w:rsidRPr="002B0D59" w:rsidRDefault="00BA001E" w:rsidP="00BA001E">
                  <w:pPr>
                    <w:autoSpaceDE w:val="0"/>
                    <w:autoSpaceDN w:val="0"/>
                    <w:adjustRightInd w:val="0"/>
                    <w:ind w:left="6663"/>
                    <w:jc w:val="both"/>
                    <w:rPr>
                      <w:sz w:val="20"/>
                      <w:szCs w:val="20"/>
                    </w:rPr>
                  </w:pPr>
                  <w:r w:rsidRPr="002B0D59">
                    <w:rPr>
                      <w:sz w:val="20"/>
                      <w:szCs w:val="20"/>
                    </w:rPr>
                    <w:t>Туровского сельского</w:t>
                  </w:r>
                </w:p>
                <w:p w:rsidR="00BA001E" w:rsidRPr="002B0D59" w:rsidRDefault="00BA001E" w:rsidP="00BA001E">
                  <w:pPr>
                    <w:autoSpaceDE w:val="0"/>
                    <w:autoSpaceDN w:val="0"/>
                    <w:adjustRightInd w:val="0"/>
                    <w:ind w:left="6663"/>
                    <w:jc w:val="both"/>
                    <w:rPr>
                      <w:sz w:val="20"/>
                      <w:szCs w:val="20"/>
                    </w:rPr>
                  </w:pPr>
                  <w:r>
                    <w:rPr>
                      <w:sz w:val="20"/>
                      <w:szCs w:val="20"/>
                    </w:rPr>
                    <w:t xml:space="preserve"> </w:t>
                  </w:r>
                  <w:r w:rsidRPr="002B0D59">
                    <w:rPr>
                      <w:sz w:val="20"/>
                      <w:szCs w:val="20"/>
                    </w:rPr>
                    <w:t>Совета депутатов</w:t>
                  </w:r>
                </w:p>
                <w:p w:rsidR="00BA001E" w:rsidRPr="002B0D59" w:rsidRDefault="00BA001E" w:rsidP="00BA001E">
                  <w:pPr>
                    <w:autoSpaceDE w:val="0"/>
                    <w:autoSpaceDN w:val="0"/>
                    <w:adjustRightInd w:val="0"/>
                    <w:ind w:left="6663"/>
                    <w:jc w:val="both"/>
                    <w:rPr>
                      <w:sz w:val="20"/>
                      <w:szCs w:val="20"/>
                    </w:rPr>
                  </w:pPr>
                  <w:r w:rsidRPr="002B0D59">
                    <w:rPr>
                      <w:sz w:val="20"/>
                      <w:szCs w:val="20"/>
                    </w:rPr>
                    <w:t xml:space="preserve"> от 23.10.2008г. N  15-4Р</w:t>
                  </w:r>
                </w:p>
                <w:p w:rsidR="00BA001E" w:rsidRPr="002B0D59" w:rsidRDefault="00BA001E" w:rsidP="00BA001E">
                  <w:pPr>
                    <w:autoSpaceDE w:val="0"/>
                    <w:autoSpaceDN w:val="0"/>
                    <w:adjustRightInd w:val="0"/>
                    <w:ind w:firstLine="540"/>
                    <w:jc w:val="both"/>
                    <w:rPr>
                      <w:sz w:val="20"/>
                      <w:szCs w:val="20"/>
                    </w:rPr>
                  </w:pPr>
                </w:p>
                <w:p w:rsidR="00BA001E" w:rsidRPr="002B0D59" w:rsidRDefault="00BA001E" w:rsidP="00BA001E">
                  <w:pPr>
                    <w:pStyle w:val="ConsPlusTitle"/>
                    <w:widowControl/>
                    <w:jc w:val="center"/>
                    <w:rPr>
                      <w:sz w:val="20"/>
                      <w:szCs w:val="20"/>
                    </w:rPr>
                  </w:pPr>
                  <w:r w:rsidRPr="002B0D59">
                    <w:rPr>
                      <w:sz w:val="20"/>
                      <w:szCs w:val="20"/>
                    </w:rPr>
                    <w:t>ПОРЯДОК</w:t>
                  </w:r>
                </w:p>
                <w:p w:rsidR="00BA001E" w:rsidRPr="002B0D59" w:rsidRDefault="00BA001E" w:rsidP="00BA001E">
                  <w:pPr>
                    <w:pStyle w:val="ConsPlusTitle"/>
                    <w:widowControl/>
                    <w:jc w:val="center"/>
                    <w:rPr>
                      <w:sz w:val="20"/>
                      <w:szCs w:val="20"/>
                    </w:rPr>
                  </w:pPr>
                  <w:r w:rsidRPr="002B0D59">
                    <w:rPr>
                      <w:sz w:val="20"/>
                      <w:szCs w:val="20"/>
                    </w:rPr>
                    <w:t>УЧЕТА ПРЕДЛОЖЕНИЙ ГРАЖДАН И УЧАСТИЯ НАСЕЛЕНИЯ В ОБСУЖДЕНИИ ПРОЕКТА УСТАВА ТУРОВСКОГОСЕЛЬСОВЕТА, ПРОЕКТА РЕШЕНИЯ ТУРОВСКОГО СЕЛЬСКОГО СОВЕТА ДЕПУТАТОВ О ВНЕСЕНИИ ИЗМЕНЕНИЙ И ДОПОЛНЕНИЙ В УСТАВ ТУРОВСКОГО СЕЛЬСОВЕТА</w:t>
                  </w:r>
                </w:p>
                <w:p w:rsidR="00BA001E" w:rsidRPr="002B0D59" w:rsidRDefault="00BA001E" w:rsidP="00BA001E">
                  <w:pPr>
                    <w:autoSpaceDE w:val="0"/>
                    <w:autoSpaceDN w:val="0"/>
                    <w:adjustRightInd w:val="0"/>
                    <w:ind w:firstLine="540"/>
                    <w:jc w:val="both"/>
                    <w:rPr>
                      <w:sz w:val="20"/>
                      <w:szCs w:val="20"/>
                    </w:rPr>
                  </w:pPr>
                </w:p>
                <w:p w:rsidR="00BA001E" w:rsidRPr="002B0D59" w:rsidRDefault="00BA001E" w:rsidP="00BA001E">
                  <w:pPr>
                    <w:autoSpaceDE w:val="0"/>
                    <w:autoSpaceDN w:val="0"/>
                    <w:adjustRightInd w:val="0"/>
                    <w:ind w:firstLine="743"/>
                    <w:jc w:val="both"/>
                    <w:rPr>
                      <w:sz w:val="20"/>
                      <w:szCs w:val="20"/>
                    </w:rPr>
                  </w:pPr>
                  <w:r w:rsidRPr="002B0D59">
                    <w:rPr>
                      <w:sz w:val="20"/>
                      <w:szCs w:val="20"/>
                    </w:rPr>
                    <w:t>1. Настоящий Порядок разработан в соответствии со статьей 44 Федерального закона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Устава сельсовета, проектов решений о внесении изменений и дополнений в Устав сельсовета.</w:t>
                  </w:r>
                </w:p>
                <w:p w:rsidR="00BA001E" w:rsidRPr="002B0D59" w:rsidRDefault="00BA001E" w:rsidP="00BA001E">
                  <w:pPr>
                    <w:autoSpaceDE w:val="0"/>
                    <w:autoSpaceDN w:val="0"/>
                    <w:adjustRightInd w:val="0"/>
                    <w:ind w:firstLine="743"/>
                    <w:jc w:val="both"/>
                    <w:rPr>
                      <w:sz w:val="20"/>
                      <w:szCs w:val="20"/>
                    </w:rPr>
                  </w:pPr>
                  <w:r w:rsidRPr="002B0D59">
                    <w:rPr>
                      <w:sz w:val="20"/>
                      <w:szCs w:val="20"/>
                    </w:rPr>
                    <w:t>2. Участниками обсуждения проекта решения Туровского сельского Совета депутатов об утверждении Устава Туровского сельсовета, о внесении изменений и дополнений в Устав (далее по тексту - проект решения) могут быть все жители Туровского сельсовета, обладающие избирательным правом.</w:t>
                  </w:r>
                </w:p>
                <w:p w:rsidR="00BA001E" w:rsidRPr="002B0D59" w:rsidRDefault="00BA001E" w:rsidP="00BA001E">
                  <w:pPr>
                    <w:autoSpaceDE w:val="0"/>
                    <w:autoSpaceDN w:val="0"/>
                    <w:adjustRightInd w:val="0"/>
                    <w:ind w:firstLine="743"/>
                    <w:jc w:val="both"/>
                    <w:rPr>
                      <w:sz w:val="20"/>
                      <w:szCs w:val="20"/>
                    </w:rPr>
                  </w:pPr>
                  <w:r w:rsidRPr="002B0D59">
                    <w:rPr>
                      <w:sz w:val="20"/>
                      <w:szCs w:val="20"/>
                    </w:rPr>
                    <w:t>Инициаторами предложений по проекту решения могут быть жители Туровского сельсовета, предприятия, учреждения, организации, местные отделения политических партий, общественные организации, расположенные на территории Туровского сельсовета.</w:t>
                  </w:r>
                </w:p>
                <w:p w:rsidR="00BA001E" w:rsidRPr="002B0D59" w:rsidRDefault="00BA001E" w:rsidP="00BA001E">
                  <w:pPr>
                    <w:autoSpaceDE w:val="0"/>
                    <w:autoSpaceDN w:val="0"/>
                    <w:adjustRightInd w:val="0"/>
                    <w:ind w:firstLine="743"/>
                    <w:jc w:val="both"/>
                    <w:rPr>
                      <w:sz w:val="20"/>
                      <w:szCs w:val="20"/>
                    </w:rPr>
                  </w:pPr>
                  <w:r w:rsidRPr="002B0D59">
                    <w:rPr>
                      <w:sz w:val="20"/>
                      <w:szCs w:val="20"/>
                    </w:rPr>
                    <w:t>3. Граждане участвуют в обсуждении проекта решения путем ознакомления с опубликованным текстом проекта решения, его обсуждения, участия в публичных слушаниях по проекту решения, внесения предложений по проекту решения в Туровский сельский Совет депутатов (далее - сельский Совет) в соответствии с настоящим Порядком.</w:t>
                  </w:r>
                </w:p>
                <w:p w:rsidR="00BA001E" w:rsidRPr="002B0D59" w:rsidRDefault="00BA001E" w:rsidP="00BA001E">
                  <w:pPr>
                    <w:autoSpaceDE w:val="0"/>
                    <w:autoSpaceDN w:val="0"/>
                    <w:adjustRightInd w:val="0"/>
                    <w:ind w:firstLine="743"/>
                    <w:jc w:val="both"/>
                    <w:rPr>
                      <w:sz w:val="20"/>
                      <w:szCs w:val="20"/>
                    </w:rPr>
                  </w:pPr>
                  <w:r w:rsidRPr="002B0D59">
                    <w:rPr>
                      <w:sz w:val="20"/>
                      <w:szCs w:val="20"/>
                    </w:rPr>
                    <w:t>4. Проект решения подлежит официальному опубликованию не позднее чем за 30 дней до дня его рассмотрения сельским Советом с одновременным опубликованием настоящего Порядка.</w:t>
                  </w:r>
                </w:p>
                <w:p w:rsidR="00BA001E" w:rsidRPr="002B0D59" w:rsidRDefault="00BA001E" w:rsidP="00BA001E">
                  <w:pPr>
                    <w:autoSpaceDE w:val="0"/>
                    <w:autoSpaceDN w:val="0"/>
                    <w:adjustRightInd w:val="0"/>
                    <w:ind w:firstLine="743"/>
                    <w:jc w:val="both"/>
                    <w:rPr>
                      <w:sz w:val="20"/>
                      <w:szCs w:val="20"/>
                    </w:rPr>
                  </w:pPr>
                  <w:r w:rsidRPr="002B0D59">
                    <w:rPr>
                      <w:sz w:val="20"/>
                      <w:szCs w:val="20"/>
                    </w:rPr>
                    <w:t>5. Предложения граждан и организаций по проекту решения оформляются в письменном виде и направляются в сельский Совет депутатов по адресу: с. Турово, ул. Советская, 52 в течение 15 дней со дня его официального опубликования.</w:t>
                  </w:r>
                </w:p>
                <w:p w:rsidR="00BA001E" w:rsidRPr="002B0D59" w:rsidRDefault="00BA001E" w:rsidP="00BA001E">
                  <w:pPr>
                    <w:autoSpaceDE w:val="0"/>
                    <w:autoSpaceDN w:val="0"/>
                    <w:adjustRightInd w:val="0"/>
                    <w:ind w:firstLine="743"/>
                    <w:jc w:val="both"/>
                    <w:rPr>
                      <w:sz w:val="20"/>
                      <w:szCs w:val="20"/>
                    </w:rPr>
                  </w:pPr>
                  <w:r w:rsidRPr="002B0D59">
                    <w:rPr>
                      <w:sz w:val="20"/>
                      <w:szCs w:val="20"/>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BA001E" w:rsidRPr="002B0D59" w:rsidRDefault="00BA001E" w:rsidP="00BA001E">
                  <w:pPr>
                    <w:autoSpaceDE w:val="0"/>
                    <w:autoSpaceDN w:val="0"/>
                    <w:adjustRightInd w:val="0"/>
                    <w:ind w:firstLine="743"/>
                    <w:jc w:val="both"/>
                    <w:rPr>
                      <w:sz w:val="20"/>
                      <w:szCs w:val="20"/>
                    </w:rPr>
                  </w:pPr>
                  <w:r w:rsidRPr="002B0D59">
                    <w:rPr>
                      <w:sz w:val="20"/>
                      <w:szCs w:val="20"/>
                    </w:rPr>
                    <w:t xml:space="preserve">6. Предложения граждан и организаций регистрируются сельским Советом депутатов. </w:t>
                  </w:r>
                </w:p>
                <w:p w:rsidR="00BA001E" w:rsidRPr="002B0D59" w:rsidRDefault="00BA001E" w:rsidP="00BA001E">
                  <w:pPr>
                    <w:autoSpaceDE w:val="0"/>
                    <w:autoSpaceDN w:val="0"/>
                    <w:adjustRightInd w:val="0"/>
                    <w:ind w:firstLine="743"/>
                    <w:jc w:val="both"/>
                    <w:rPr>
                      <w:sz w:val="20"/>
                      <w:szCs w:val="20"/>
                    </w:rPr>
                  </w:pPr>
                  <w:r w:rsidRPr="002B0D59">
                    <w:rPr>
                      <w:sz w:val="20"/>
                      <w:szCs w:val="20"/>
                    </w:rPr>
                    <w:t>7. Инициаторы предложений вправе принимать участие в обсуждении своих предложений на заседании оргкомитета, для чего оргкомитет заблаговременно информирует их о месте и времени заседания. В случае если инициаторы не присутствовали на заседании комиссии при обсуждении внесенных ими предложений, оргкомитет информирует их о принятом решении.</w:t>
                  </w:r>
                </w:p>
                <w:p w:rsidR="00BA001E" w:rsidRPr="002B0D59" w:rsidRDefault="00BA001E" w:rsidP="00BA001E">
                  <w:pPr>
                    <w:autoSpaceDE w:val="0"/>
                    <w:autoSpaceDN w:val="0"/>
                    <w:adjustRightInd w:val="0"/>
                    <w:ind w:firstLine="743"/>
                    <w:jc w:val="both"/>
                    <w:rPr>
                      <w:sz w:val="20"/>
                      <w:szCs w:val="20"/>
                    </w:rPr>
                  </w:pPr>
                  <w:r w:rsidRPr="002B0D59">
                    <w:rPr>
                      <w:sz w:val="20"/>
                      <w:szCs w:val="20"/>
                    </w:rPr>
                    <w:t>8. Предложения, не оформленные в письменном виде, анонимные предложения, предложения, поступившие в сельский Совет после срока, установленного пунктом 5 настоящего Порядка, а также предложения, направленные в иные органы местного самоуправления, регистрации и рассмотрению не подлежат.</w:t>
                  </w:r>
                </w:p>
                <w:p w:rsidR="00BA001E" w:rsidRPr="002B0D59" w:rsidRDefault="00BA001E" w:rsidP="00BA001E">
                  <w:pPr>
                    <w:autoSpaceDE w:val="0"/>
                    <w:autoSpaceDN w:val="0"/>
                    <w:adjustRightInd w:val="0"/>
                    <w:ind w:firstLine="743"/>
                    <w:jc w:val="both"/>
                    <w:rPr>
                      <w:sz w:val="20"/>
                      <w:szCs w:val="20"/>
                    </w:rPr>
                  </w:pPr>
                  <w:r w:rsidRPr="002B0D59">
                    <w:rPr>
                      <w:sz w:val="20"/>
                      <w:szCs w:val="20"/>
                    </w:rPr>
                    <w:t>9. Проект решения, а также вынесенные на публичные слушания предложения граждан подлежат обсуждению на публичных слушаниях в порядке, установленном сельским Советом.</w:t>
                  </w:r>
                </w:p>
                <w:p w:rsidR="00BA001E" w:rsidRPr="002B0D59" w:rsidRDefault="00BA001E" w:rsidP="00BA001E">
                  <w:pPr>
                    <w:autoSpaceDE w:val="0"/>
                    <w:autoSpaceDN w:val="0"/>
                    <w:adjustRightInd w:val="0"/>
                    <w:ind w:firstLine="743"/>
                    <w:jc w:val="both"/>
                    <w:rPr>
                      <w:sz w:val="20"/>
                      <w:szCs w:val="20"/>
                    </w:rPr>
                  </w:pPr>
                  <w:r w:rsidRPr="002B0D59">
                    <w:rPr>
                      <w:sz w:val="20"/>
                      <w:szCs w:val="20"/>
                    </w:rPr>
                    <w:t>10. Предложения граждан и организаций по проекту решения, итоги обсуждения проекта решения на публичных слушаниях носят рекомендательный характер для органов местного самоуправления.</w:t>
                  </w:r>
                </w:p>
                <w:p w:rsidR="00CC5C1C" w:rsidRDefault="00CC5C1C" w:rsidP="006E37DA">
                  <w:pPr>
                    <w:autoSpaceDE w:val="0"/>
                    <w:autoSpaceDN w:val="0"/>
                    <w:adjustRightInd w:val="0"/>
                    <w:ind w:firstLine="709"/>
                    <w:jc w:val="both"/>
                    <w:rPr>
                      <w:sz w:val="20"/>
                      <w:szCs w:val="20"/>
                    </w:rPr>
                  </w:pPr>
                </w:p>
                <w:p w:rsidR="000C3B0B" w:rsidRDefault="000C3B0B" w:rsidP="006E37DA">
                  <w:pPr>
                    <w:autoSpaceDE w:val="0"/>
                    <w:autoSpaceDN w:val="0"/>
                    <w:adjustRightInd w:val="0"/>
                    <w:ind w:firstLine="709"/>
                    <w:jc w:val="both"/>
                    <w:rPr>
                      <w:sz w:val="20"/>
                      <w:szCs w:val="20"/>
                    </w:rPr>
                  </w:pPr>
                </w:p>
                <w:p w:rsidR="000C3B0B" w:rsidRDefault="000C3B0B" w:rsidP="006E37DA">
                  <w:pPr>
                    <w:autoSpaceDE w:val="0"/>
                    <w:autoSpaceDN w:val="0"/>
                    <w:adjustRightInd w:val="0"/>
                    <w:ind w:firstLine="709"/>
                    <w:jc w:val="both"/>
                    <w:rPr>
                      <w:sz w:val="20"/>
                      <w:szCs w:val="20"/>
                    </w:rPr>
                  </w:pPr>
                </w:p>
                <w:p w:rsidR="000C3B0B" w:rsidRDefault="000C3B0B" w:rsidP="006E37DA">
                  <w:pPr>
                    <w:autoSpaceDE w:val="0"/>
                    <w:autoSpaceDN w:val="0"/>
                    <w:adjustRightInd w:val="0"/>
                    <w:ind w:firstLine="709"/>
                    <w:jc w:val="both"/>
                    <w:rPr>
                      <w:sz w:val="20"/>
                      <w:szCs w:val="20"/>
                    </w:rPr>
                  </w:pPr>
                </w:p>
                <w:p w:rsidR="000C3B0B" w:rsidRDefault="000C3B0B" w:rsidP="006E37DA">
                  <w:pPr>
                    <w:autoSpaceDE w:val="0"/>
                    <w:autoSpaceDN w:val="0"/>
                    <w:adjustRightInd w:val="0"/>
                    <w:ind w:firstLine="709"/>
                    <w:jc w:val="both"/>
                    <w:rPr>
                      <w:sz w:val="20"/>
                      <w:szCs w:val="20"/>
                    </w:rPr>
                  </w:pPr>
                </w:p>
                <w:p w:rsidR="000C3B0B" w:rsidRDefault="000C3B0B" w:rsidP="006E37DA">
                  <w:pPr>
                    <w:autoSpaceDE w:val="0"/>
                    <w:autoSpaceDN w:val="0"/>
                    <w:adjustRightInd w:val="0"/>
                    <w:ind w:firstLine="709"/>
                    <w:jc w:val="both"/>
                    <w:rPr>
                      <w:sz w:val="20"/>
                      <w:szCs w:val="20"/>
                    </w:rPr>
                  </w:pPr>
                </w:p>
                <w:p w:rsidR="000C3B0B" w:rsidRDefault="000C3B0B" w:rsidP="000C3B0B">
                  <w:pPr>
                    <w:jc w:val="center"/>
                    <w:rPr>
                      <w:sz w:val="20"/>
                      <w:szCs w:val="20"/>
                    </w:rPr>
                  </w:pPr>
                </w:p>
                <w:p w:rsidR="000C3B0B" w:rsidRPr="00397720" w:rsidRDefault="000C3B0B" w:rsidP="000C3B0B">
                  <w:pPr>
                    <w:jc w:val="center"/>
                    <w:rPr>
                      <w:sz w:val="20"/>
                      <w:szCs w:val="20"/>
                    </w:rPr>
                  </w:pPr>
                  <w:r w:rsidRPr="00397720">
                    <w:rPr>
                      <w:sz w:val="20"/>
                      <w:szCs w:val="20"/>
                    </w:rPr>
                    <w:t>ТУРОВСКИЙ СЕЛЬСКИЙ СОВЕТ ДЕПУТАТОВ</w:t>
                  </w:r>
                </w:p>
                <w:p w:rsidR="000C3B0B" w:rsidRPr="00397720" w:rsidRDefault="000C3B0B" w:rsidP="000C3B0B">
                  <w:pPr>
                    <w:jc w:val="center"/>
                    <w:rPr>
                      <w:sz w:val="20"/>
                      <w:szCs w:val="20"/>
                    </w:rPr>
                  </w:pPr>
                  <w:r w:rsidRPr="00397720">
                    <w:rPr>
                      <w:sz w:val="20"/>
                      <w:szCs w:val="20"/>
                    </w:rPr>
                    <w:t>АБАНСКОГО РАЙОНА КРАСНОЯРСКОГО КРАЯ</w:t>
                  </w:r>
                </w:p>
                <w:p w:rsidR="000C3B0B" w:rsidRPr="00397720" w:rsidRDefault="000C3B0B" w:rsidP="000C3B0B">
                  <w:pPr>
                    <w:rPr>
                      <w:sz w:val="20"/>
                      <w:szCs w:val="20"/>
                    </w:rPr>
                  </w:pPr>
                </w:p>
                <w:p w:rsidR="000C3B0B" w:rsidRPr="00397720" w:rsidRDefault="000C3B0B" w:rsidP="000C3B0B">
                  <w:pPr>
                    <w:jc w:val="center"/>
                    <w:rPr>
                      <w:sz w:val="20"/>
                      <w:szCs w:val="20"/>
                    </w:rPr>
                  </w:pPr>
                  <w:r w:rsidRPr="00397720">
                    <w:rPr>
                      <w:sz w:val="20"/>
                      <w:szCs w:val="20"/>
                    </w:rPr>
                    <w:t>РЕШЕНИЕ</w:t>
                  </w:r>
                </w:p>
                <w:p w:rsidR="000C3B0B" w:rsidRPr="00397720" w:rsidRDefault="000C3B0B" w:rsidP="000C3B0B">
                  <w:pPr>
                    <w:rPr>
                      <w:b/>
                      <w:sz w:val="20"/>
                      <w:szCs w:val="20"/>
                    </w:rPr>
                  </w:pPr>
                </w:p>
                <w:p w:rsidR="000C3B0B" w:rsidRPr="00397720" w:rsidRDefault="000C3B0B" w:rsidP="000C3B0B">
                  <w:pPr>
                    <w:rPr>
                      <w:sz w:val="20"/>
                      <w:szCs w:val="20"/>
                    </w:rPr>
                  </w:pPr>
                  <w:r>
                    <w:rPr>
                      <w:sz w:val="20"/>
                      <w:szCs w:val="20"/>
                    </w:rPr>
                    <w:t xml:space="preserve">             </w:t>
                  </w:r>
                  <w:r w:rsidR="002044A5">
                    <w:rPr>
                      <w:sz w:val="20"/>
                      <w:szCs w:val="20"/>
                    </w:rPr>
                    <w:t>****</w:t>
                  </w:r>
                  <w:r w:rsidRPr="00397720">
                    <w:rPr>
                      <w:sz w:val="20"/>
                      <w:szCs w:val="20"/>
                    </w:rPr>
                    <w:t>202</w:t>
                  </w:r>
                  <w:r w:rsidR="002044A5">
                    <w:rPr>
                      <w:sz w:val="20"/>
                      <w:szCs w:val="20"/>
                    </w:rPr>
                    <w:t>2</w:t>
                  </w:r>
                  <w:r w:rsidRPr="00397720">
                    <w:rPr>
                      <w:sz w:val="20"/>
                      <w:szCs w:val="20"/>
                    </w:rPr>
                    <w:t xml:space="preserve">                                         </w:t>
                  </w:r>
                  <w:r>
                    <w:rPr>
                      <w:sz w:val="20"/>
                      <w:szCs w:val="20"/>
                    </w:rPr>
                    <w:t xml:space="preserve">            </w:t>
                  </w:r>
                  <w:r w:rsidRPr="00397720">
                    <w:rPr>
                      <w:sz w:val="20"/>
                      <w:szCs w:val="20"/>
                    </w:rPr>
                    <w:t xml:space="preserve"> с.  Турово                                                проект    </w:t>
                  </w:r>
                </w:p>
                <w:p w:rsidR="000C3B0B" w:rsidRPr="00397720" w:rsidRDefault="000C3B0B" w:rsidP="000C3B0B">
                  <w:pPr>
                    <w:rPr>
                      <w:sz w:val="20"/>
                      <w:szCs w:val="20"/>
                    </w:rPr>
                  </w:pPr>
                  <w:r w:rsidRPr="00397720">
                    <w:rPr>
                      <w:sz w:val="20"/>
                      <w:szCs w:val="20"/>
                    </w:rPr>
                    <w:t xml:space="preserve">                                                                    </w:t>
                  </w:r>
                </w:p>
                <w:p w:rsidR="002044A5" w:rsidRPr="002044A5" w:rsidRDefault="000C3B0B" w:rsidP="002044A5">
                  <w:pPr>
                    <w:keepNext/>
                    <w:jc w:val="center"/>
                    <w:outlineLvl w:val="0"/>
                    <w:rPr>
                      <w:b/>
                      <w:sz w:val="20"/>
                      <w:szCs w:val="20"/>
                    </w:rPr>
                  </w:pPr>
                  <w:r w:rsidRPr="002044A5">
                    <w:rPr>
                      <w:b/>
                      <w:sz w:val="20"/>
                      <w:szCs w:val="20"/>
                    </w:rPr>
                    <w:t xml:space="preserve">О внесении изменений </w:t>
                  </w:r>
                  <w:r w:rsidR="005E409B" w:rsidRPr="002044A5">
                    <w:rPr>
                      <w:b/>
                      <w:sz w:val="20"/>
                      <w:szCs w:val="20"/>
                    </w:rPr>
                    <w:t xml:space="preserve"> в </w:t>
                  </w:r>
                  <w:r w:rsidR="002044A5" w:rsidRPr="002044A5">
                    <w:rPr>
                      <w:b/>
                      <w:sz w:val="20"/>
                      <w:szCs w:val="20"/>
                    </w:rPr>
                    <w:t>Устав Туровского сельсовета  Абанского района Красноярского края</w:t>
                  </w:r>
                </w:p>
                <w:p w:rsidR="000C3B0B" w:rsidRPr="00397720" w:rsidRDefault="000C3B0B" w:rsidP="000C3B0B">
                  <w:pPr>
                    <w:keepNext/>
                    <w:outlineLvl w:val="0"/>
                    <w:rPr>
                      <w:sz w:val="20"/>
                      <w:szCs w:val="20"/>
                    </w:rPr>
                  </w:pPr>
                </w:p>
                <w:p w:rsidR="002044A5" w:rsidRPr="007A773B" w:rsidRDefault="002044A5" w:rsidP="002044A5">
                  <w:pPr>
                    <w:keepNext/>
                    <w:ind w:firstLine="709"/>
                    <w:jc w:val="both"/>
                    <w:outlineLvl w:val="0"/>
                    <w:rPr>
                      <w:b/>
                      <w:sz w:val="20"/>
                      <w:szCs w:val="20"/>
                    </w:rPr>
                  </w:pPr>
                  <w:r w:rsidRPr="007A773B">
                    <w:rPr>
                      <w:sz w:val="20"/>
                      <w:szCs w:val="20"/>
                    </w:rPr>
                    <w:t>В целях приведения Устава Туровского сельсовета Абанского района Красноярского края в соответствие с требованиями федерального и краевого законодательства, руководствуясь статьями 23,27,64 Устава Туровского сельсовета Абанского района Красноярского края, Туровский сельский Совет депутатов</w:t>
                  </w:r>
                  <w:r w:rsidRPr="007A773B">
                    <w:rPr>
                      <w:i/>
                      <w:sz w:val="20"/>
                      <w:szCs w:val="20"/>
                    </w:rPr>
                    <w:t xml:space="preserve"> </w:t>
                  </w:r>
                  <w:r w:rsidRPr="007A773B">
                    <w:rPr>
                      <w:b/>
                      <w:sz w:val="20"/>
                      <w:szCs w:val="20"/>
                    </w:rPr>
                    <w:t>РЕШИЛ:</w:t>
                  </w:r>
                  <w:r w:rsidRPr="007A773B">
                    <w:rPr>
                      <w:sz w:val="20"/>
                      <w:szCs w:val="20"/>
                    </w:rPr>
                    <w:t xml:space="preserve"> </w:t>
                  </w:r>
                </w:p>
                <w:p w:rsidR="002044A5" w:rsidRPr="007A773B" w:rsidRDefault="002044A5" w:rsidP="002044A5">
                  <w:pPr>
                    <w:ind w:firstLine="709"/>
                    <w:jc w:val="both"/>
                    <w:rPr>
                      <w:sz w:val="20"/>
                      <w:szCs w:val="20"/>
                    </w:rPr>
                  </w:pPr>
                  <w:r w:rsidRPr="007A773B">
                    <w:rPr>
                      <w:sz w:val="20"/>
                      <w:szCs w:val="20"/>
                    </w:rPr>
                    <w:t>1. Внести в Устав Туровского сельсовета Абанского района Красноярского края следующие изменения:</w:t>
                  </w:r>
                </w:p>
                <w:p w:rsidR="002044A5" w:rsidRPr="007A773B" w:rsidRDefault="002044A5" w:rsidP="002044A5">
                  <w:pPr>
                    <w:ind w:firstLine="709"/>
                    <w:jc w:val="both"/>
                    <w:rPr>
                      <w:sz w:val="20"/>
                      <w:szCs w:val="20"/>
                    </w:rPr>
                  </w:pPr>
                  <w:r w:rsidRPr="007A773B">
                    <w:rPr>
                      <w:b/>
                      <w:sz w:val="20"/>
                      <w:szCs w:val="20"/>
                    </w:rPr>
                    <w:t>1.1. в пункте 1 статьи 2 слова</w:t>
                  </w:r>
                  <w:r w:rsidRPr="007A773B">
                    <w:rPr>
                      <w:sz w:val="20"/>
                      <w:szCs w:val="20"/>
                    </w:rPr>
                    <w:t xml:space="preserve"> «(далее сельсовет, поселение) </w:t>
                  </w:r>
                  <w:r w:rsidRPr="007A773B">
                    <w:rPr>
                      <w:b/>
                      <w:sz w:val="20"/>
                      <w:szCs w:val="20"/>
                    </w:rPr>
                    <w:t xml:space="preserve">заменить словами </w:t>
                  </w:r>
                  <w:r w:rsidRPr="007A773B">
                    <w:rPr>
                      <w:sz w:val="20"/>
                      <w:szCs w:val="20"/>
                    </w:rPr>
                    <w:t>«(далее по тексту Устава также - сельсовет, поселение, муниципальное образование)»;</w:t>
                  </w:r>
                </w:p>
                <w:p w:rsidR="002044A5" w:rsidRPr="007A773B" w:rsidRDefault="002044A5" w:rsidP="002044A5">
                  <w:pPr>
                    <w:ind w:firstLine="709"/>
                    <w:jc w:val="both"/>
                    <w:rPr>
                      <w:b/>
                      <w:sz w:val="20"/>
                      <w:szCs w:val="20"/>
                    </w:rPr>
                  </w:pPr>
                  <w:r w:rsidRPr="007A773B">
                    <w:rPr>
                      <w:b/>
                      <w:sz w:val="20"/>
                      <w:szCs w:val="20"/>
                    </w:rPr>
                    <w:t>1.2. в статье 4:</w:t>
                  </w:r>
                </w:p>
                <w:p w:rsidR="002044A5" w:rsidRPr="007A773B" w:rsidRDefault="002044A5" w:rsidP="002044A5">
                  <w:pPr>
                    <w:ind w:firstLine="709"/>
                    <w:jc w:val="both"/>
                    <w:rPr>
                      <w:b/>
                      <w:sz w:val="20"/>
                      <w:szCs w:val="20"/>
                    </w:rPr>
                  </w:pPr>
                  <w:r w:rsidRPr="007A773B">
                    <w:rPr>
                      <w:b/>
                      <w:sz w:val="20"/>
                      <w:szCs w:val="20"/>
                    </w:rPr>
                    <w:t>- пункт 1 исключить;</w:t>
                  </w:r>
                </w:p>
                <w:p w:rsidR="002044A5" w:rsidRPr="007A773B" w:rsidRDefault="002044A5" w:rsidP="002044A5">
                  <w:pPr>
                    <w:ind w:firstLine="709"/>
                    <w:jc w:val="both"/>
                    <w:rPr>
                      <w:b/>
                      <w:sz w:val="20"/>
                      <w:szCs w:val="20"/>
                    </w:rPr>
                  </w:pPr>
                  <w:r w:rsidRPr="007A773B">
                    <w:rPr>
                      <w:b/>
                      <w:sz w:val="20"/>
                      <w:szCs w:val="20"/>
                    </w:rPr>
                    <w:t>- пункт 7 изложить в следующей редакции:</w:t>
                  </w:r>
                </w:p>
                <w:p w:rsidR="002044A5" w:rsidRPr="007A773B" w:rsidRDefault="002044A5" w:rsidP="002044A5">
                  <w:pPr>
                    <w:tabs>
                      <w:tab w:val="num" w:pos="780"/>
                    </w:tabs>
                    <w:ind w:right="-1" w:firstLine="709"/>
                    <w:jc w:val="both"/>
                    <w:rPr>
                      <w:sz w:val="20"/>
                      <w:szCs w:val="20"/>
                    </w:rPr>
                  </w:pPr>
                  <w:r w:rsidRPr="007A773B">
                    <w:rPr>
                      <w:sz w:val="20"/>
                      <w:szCs w:val="20"/>
                    </w:rPr>
                    <w:t xml:space="preserve">«7. </w:t>
                  </w:r>
                  <w:r w:rsidRPr="007A773B">
                    <w:rPr>
                      <w:bCs/>
                      <w:sz w:val="20"/>
                      <w:szCs w:val="20"/>
                    </w:rPr>
                    <w:t>Муниципальные нормативные правовые акты</w:t>
                  </w:r>
                  <w:r w:rsidRPr="007A773B">
                    <w:rPr>
                      <w:sz w:val="20"/>
                      <w:szCs w:val="20"/>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2044A5" w:rsidRPr="007A773B" w:rsidRDefault="002044A5" w:rsidP="002044A5">
                  <w:pPr>
                    <w:ind w:firstLine="709"/>
                    <w:jc w:val="both"/>
                    <w:rPr>
                      <w:b/>
                      <w:sz w:val="20"/>
                      <w:szCs w:val="20"/>
                    </w:rPr>
                  </w:pPr>
                  <w:r w:rsidRPr="007A773B">
                    <w:rPr>
                      <w:b/>
                      <w:sz w:val="20"/>
                      <w:szCs w:val="20"/>
                    </w:rPr>
                    <w:t>- дополнить пунктом 8 следующего содержания:</w:t>
                  </w:r>
                </w:p>
                <w:p w:rsidR="002044A5" w:rsidRPr="007A773B" w:rsidRDefault="002044A5" w:rsidP="002044A5">
                  <w:pPr>
                    <w:tabs>
                      <w:tab w:val="num" w:pos="780"/>
                    </w:tabs>
                    <w:ind w:right="-1" w:firstLine="709"/>
                    <w:jc w:val="both"/>
                    <w:rPr>
                      <w:sz w:val="20"/>
                      <w:szCs w:val="20"/>
                    </w:rPr>
                  </w:pPr>
                  <w:r w:rsidRPr="007A773B">
                    <w:rPr>
                      <w:sz w:val="20"/>
                      <w:szCs w:val="20"/>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w:t>
                  </w:r>
                  <w:r w:rsidRPr="007A773B">
                    <w:rPr>
                      <w:b/>
                      <w:sz w:val="20"/>
                      <w:szCs w:val="20"/>
                    </w:rPr>
                    <w:t xml:space="preserve"> </w:t>
                  </w:r>
                  <w:r w:rsidRPr="007A773B">
                    <w:rPr>
                      <w:sz w:val="20"/>
                      <w:szCs w:val="20"/>
                    </w:rPr>
                    <w:t>в газете «Сельские вести», если иное не предусмотрено самим актом, настоящим Уставом или действующим законодательством.»;</w:t>
                  </w:r>
                </w:p>
                <w:p w:rsidR="002044A5" w:rsidRPr="007A773B" w:rsidRDefault="002044A5" w:rsidP="002044A5">
                  <w:pPr>
                    <w:tabs>
                      <w:tab w:val="num" w:pos="780"/>
                    </w:tabs>
                    <w:ind w:right="-1" w:firstLine="709"/>
                    <w:jc w:val="both"/>
                    <w:rPr>
                      <w:b/>
                      <w:sz w:val="20"/>
                      <w:szCs w:val="20"/>
                    </w:rPr>
                  </w:pPr>
                  <w:r w:rsidRPr="007A773B">
                    <w:rPr>
                      <w:b/>
                      <w:sz w:val="20"/>
                      <w:szCs w:val="20"/>
                    </w:rPr>
                    <w:t>- дополнить пунктом 9 следующего содержания:</w:t>
                  </w:r>
                </w:p>
                <w:p w:rsidR="002044A5" w:rsidRPr="007A773B" w:rsidRDefault="002044A5" w:rsidP="002044A5">
                  <w:pPr>
                    <w:ind w:firstLine="709"/>
                    <w:jc w:val="both"/>
                    <w:rPr>
                      <w:sz w:val="20"/>
                      <w:szCs w:val="20"/>
                    </w:rPr>
                  </w:pPr>
                  <w:r w:rsidRPr="007A773B">
                    <w:rPr>
                      <w:sz w:val="20"/>
                      <w:szCs w:val="20"/>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Pr="007A773B">
                      <w:rPr>
                        <w:rStyle w:val="a9"/>
                        <w:sz w:val="20"/>
                        <w:szCs w:val="20"/>
                      </w:rPr>
                      <w:t>http://pravo.minjust.ru</w:t>
                    </w:r>
                  </w:hyperlink>
                  <w:r w:rsidRPr="007A773B">
                    <w:rPr>
                      <w:sz w:val="20"/>
                      <w:szCs w:val="20"/>
                    </w:rPr>
                    <w:t xml:space="preserve">, </w:t>
                  </w:r>
                  <w:hyperlink r:id="rId8" w:history="1">
                    <w:r w:rsidRPr="007A773B">
                      <w:rPr>
                        <w:rStyle w:val="a9"/>
                        <w:sz w:val="20"/>
                        <w:szCs w:val="20"/>
                      </w:rPr>
                      <w:t>http://право-минюст.рф</w:t>
                    </w:r>
                  </w:hyperlink>
                  <w:r w:rsidRPr="007A773B">
                    <w:rPr>
                      <w:sz w:val="20"/>
                      <w:szCs w:val="20"/>
                    </w:rPr>
                    <w:t>, регистрация в качестве сетевого издания Эл № ФС77-72471 от 05.03.2018).</w:t>
                  </w:r>
                </w:p>
                <w:p w:rsidR="002044A5" w:rsidRPr="007A773B" w:rsidRDefault="002044A5" w:rsidP="002044A5">
                  <w:pPr>
                    <w:ind w:firstLine="709"/>
                    <w:jc w:val="both"/>
                    <w:rPr>
                      <w:b/>
                      <w:sz w:val="20"/>
                      <w:szCs w:val="20"/>
                    </w:rPr>
                  </w:pPr>
                  <w:r w:rsidRPr="007A773B">
                    <w:rPr>
                      <w:sz w:val="20"/>
                      <w:szCs w:val="20"/>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044A5" w:rsidRPr="007A773B" w:rsidRDefault="002044A5" w:rsidP="002044A5">
                  <w:pPr>
                    <w:ind w:firstLine="709"/>
                    <w:jc w:val="both"/>
                    <w:rPr>
                      <w:b/>
                      <w:sz w:val="20"/>
                      <w:szCs w:val="20"/>
                    </w:rPr>
                  </w:pPr>
                  <w:r w:rsidRPr="007A773B">
                    <w:rPr>
                      <w:b/>
                      <w:sz w:val="20"/>
                      <w:szCs w:val="20"/>
                    </w:rPr>
                    <w:t>1.3. в статье 7:</w:t>
                  </w:r>
                </w:p>
                <w:p w:rsidR="002044A5" w:rsidRPr="007A773B" w:rsidRDefault="002044A5" w:rsidP="002044A5">
                  <w:pPr>
                    <w:ind w:firstLine="709"/>
                    <w:jc w:val="both"/>
                    <w:rPr>
                      <w:sz w:val="20"/>
                      <w:szCs w:val="20"/>
                    </w:rPr>
                  </w:pPr>
                  <w:r w:rsidRPr="007A773B">
                    <w:rPr>
                      <w:b/>
                      <w:sz w:val="20"/>
                      <w:szCs w:val="20"/>
                    </w:rPr>
                    <w:t xml:space="preserve">- в подпункте 2 пункта 1 слово </w:t>
                  </w:r>
                  <w:r w:rsidRPr="007A773B">
                    <w:rPr>
                      <w:sz w:val="20"/>
                      <w:szCs w:val="20"/>
                    </w:rPr>
                    <w:t>«установление»</w:t>
                  </w:r>
                  <w:r w:rsidRPr="007A773B">
                    <w:rPr>
                      <w:b/>
                      <w:sz w:val="20"/>
                      <w:szCs w:val="20"/>
                    </w:rPr>
                    <w:t xml:space="preserve"> заменить словом </w:t>
                  </w:r>
                  <w:r w:rsidRPr="007A773B">
                    <w:rPr>
                      <w:sz w:val="20"/>
                      <w:szCs w:val="20"/>
                    </w:rPr>
                    <w:t>«введение»;</w:t>
                  </w:r>
                </w:p>
                <w:p w:rsidR="002044A5" w:rsidRPr="007A773B" w:rsidRDefault="002044A5" w:rsidP="002044A5">
                  <w:pPr>
                    <w:tabs>
                      <w:tab w:val="num" w:pos="780"/>
                    </w:tabs>
                    <w:ind w:firstLine="709"/>
                    <w:jc w:val="both"/>
                    <w:rPr>
                      <w:b/>
                      <w:sz w:val="20"/>
                      <w:szCs w:val="20"/>
                    </w:rPr>
                  </w:pPr>
                  <w:r w:rsidRPr="007A773B">
                    <w:rPr>
                      <w:b/>
                      <w:sz w:val="20"/>
                      <w:szCs w:val="20"/>
                    </w:rPr>
                    <w:t>- подпункт 9 пункта 1 изложить в следующей редакции:</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rPr>
                    <w:t xml:space="preserve">«9) утверждение правил благоустройства территории поселения, осуществление </w:t>
                  </w:r>
                  <w:r w:rsidRPr="007A773B">
                    <w:rPr>
                      <w:rFonts w:ascii="Times New Roman" w:hAnsi="Times New Roman" w:cs="Times New Roman"/>
                      <w:iCs/>
                    </w:rPr>
                    <w:t>муниципального</w:t>
                  </w:r>
                  <w:r w:rsidRPr="007A773B">
                    <w:rPr>
                      <w:rFonts w:ascii="Times New Roman" w:hAnsi="Times New Roman" w:cs="Times New Roman"/>
                      <w:i/>
                      <w:iCs/>
                    </w:rPr>
                    <w:t xml:space="preserve"> </w:t>
                  </w:r>
                  <w:r w:rsidRPr="007A773B">
                    <w:rPr>
                      <w:rFonts w:ascii="Times New Roman" w:hAnsi="Times New Roman" w:cs="Times New Roman"/>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044A5" w:rsidRPr="007A773B" w:rsidRDefault="002044A5" w:rsidP="002044A5">
                  <w:pPr>
                    <w:tabs>
                      <w:tab w:val="num" w:pos="780"/>
                    </w:tabs>
                    <w:ind w:firstLine="709"/>
                    <w:jc w:val="both"/>
                    <w:rPr>
                      <w:b/>
                      <w:sz w:val="20"/>
                      <w:szCs w:val="20"/>
                    </w:rPr>
                  </w:pPr>
                  <w:r w:rsidRPr="007A773B">
                    <w:rPr>
                      <w:b/>
                      <w:sz w:val="20"/>
                      <w:szCs w:val="20"/>
                    </w:rPr>
                    <w:t>- подпункт 15 пункта 1 изложить в следующей редакции:</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rPr>
                    <w:t xml:space="preserve"> «15)</w:t>
                  </w:r>
                  <w:r w:rsidRPr="007A773B">
                    <w:rPr>
                      <w:rFonts w:ascii="Times New Roman" w:hAnsi="Times New Roman" w:cs="Times New Roman"/>
                      <w:b/>
                      <w:bCs/>
                    </w:rPr>
                    <w:t xml:space="preserve"> </w:t>
                  </w:r>
                  <w:r w:rsidRPr="007A773B">
                    <w:rPr>
                      <w:rFonts w:ascii="Times New Roman" w:hAnsi="Times New Roman" w:cs="Times New Roman"/>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7A773B">
                    <w:rPr>
                      <w:rFonts w:ascii="Times New Roman" w:hAnsi="Times New Roman" w:cs="Times New Roman"/>
                    </w:rPr>
                    <w:t>»;</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b/>
                    </w:rPr>
                    <w:t xml:space="preserve"> - подпункт 27 пункта 1 исключить;</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xml:space="preserve"> - подпункт 29 пункта 1 исключить;</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подпункт 32 пункта 1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«32) участие в соответствии с федеральным законом в выполнении комплексных кадастровых работ;»;</w:t>
                  </w:r>
                </w:p>
                <w:p w:rsidR="002044A5" w:rsidRPr="007A773B" w:rsidRDefault="002044A5" w:rsidP="002044A5">
                  <w:pPr>
                    <w:autoSpaceDE w:val="0"/>
                    <w:autoSpaceDN w:val="0"/>
                    <w:adjustRightInd w:val="0"/>
                    <w:ind w:firstLine="709"/>
                    <w:jc w:val="both"/>
                    <w:rPr>
                      <w:b/>
                      <w:sz w:val="20"/>
                      <w:szCs w:val="20"/>
                    </w:rPr>
                  </w:pPr>
                  <w:r w:rsidRPr="007A773B">
                    <w:rPr>
                      <w:b/>
                      <w:sz w:val="20"/>
                      <w:szCs w:val="20"/>
                    </w:rPr>
                    <w:t xml:space="preserve">- пункты 2, 3 изложить в следующей редакции: </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w:t>
                  </w:r>
                  <w:r w:rsidRPr="007A773B">
                    <w:rPr>
                      <w:rFonts w:ascii="Times New Roman" w:hAnsi="Times New Roman" w:cs="Times New Roman"/>
                    </w:rPr>
                    <w:lastRenderedPageBreak/>
                    <w:t>бюджета поселения в бюджет муниципального района в соответствии с Бюджетным кодексом Российской Федерации.</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дополнить пунктом 3.1 следующего содержания:</w:t>
                  </w:r>
                </w:p>
                <w:p w:rsidR="002044A5"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rPr>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BF4A16" w:rsidRPr="007A773B" w:rsidRDefault="00BF4A16" w:rsidP="002044A5">
                  <w:pPr>
                    <w:pStyle w:val="ConsPlusNormal"/>
                    <w:ind w:firstLine="709"/>
                    <w:jc w:val="both"/>
                    <w:rPr>
                      <w:rFonts w:ascii="Times New Roman" w:hAnsi="Times New Roman" w:cs="Times New Roman"/>
                    </w:rPr>
                  </w:pP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1.4. пункт 2 статьи 8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1.5. пункт 1 статьи 9 дополнить вторым предложением следующего содержания:</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b/>
                    </w:rPr>
                    <w:t>1.6. в пункте 1 статьи 10 слово</w:t>
                  </w:r>
                  <w:r w:rsidRPr="007A773B">
                    <w:rPr>
                      <w:rFonts w:ascii="Times New Roman" w:hAnsi="Times New Roman" w:cs="Times New Roman"/>
                    </w:rPr>
                    <w:t xml:space="preserve"> «наделяются» </w:t>
                  </w:r>
                  <w:r w:rsidRPr="007A773B">
                    <w:rPr>
                      <w:rFonts w:ascii="Times New Roman" w:hAnsi="Times New Roman" w:cs="Times New Roman"/>
                      <w:b/>
                    </w:rPr>
                    <w:t>дополнить словом</w:t>
                  </w:r>
                  <w:r w:rsidRPr="007A773B">
                    <w:rPr>
                      <w:rFonts w:ascii="Times New Roman" w:hAnsi="Times New Roman" w:cs="Times New Roman"/>
                    </w:rPr>
                    <w:t xml:space="preserve"> «обладают»;</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xml:space="preserve">1.7. пункт 2 статьи 12 исключить; </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1.8. в статье 13:</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xml:space="preserve"> - в пункте 5:</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b/>
                    </w:rPr>
                    <w:t>- после слова</w:t>
                  </w:r>
                  <w:r w:rsidRPr="007A773B">
                    <w:rPr>
                      <w:rFonts w:ascii="Times New Roman" w:hAnsi="Times New Roman" w:cs="Times New Roman"/>
                    </w:rPr>
                    <w:t xml:space="preserve"> «достигший» </w:t>
                  </w:r>
                  <w:r w:rsidRPr="007A773B">
                    <w:rPr>
                      <w:rFonts w:ascii="Times New Roman" w:hAnsi="Times New Roman" w:cs="Times New Roman"/>
                      <w:b/>
                    </w:rPr>
                    <w:t>дополнить словами</w:t>
                  </w:r>
                  <w:r w:rsidRPr="007A773B">
                    <w:rPr>
                      <w:rFonts w:ascii="Times New Roman" w:hAnsi="Times New Roman" w:cs="Times New Roman"/>
                    </w:rPr>
                    <w:t xml:space="preserve"> «на день проведения конкурса», </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rPr>
                    <w:t xml:space="preserve">- </w:t>
                  </w:r>
                  <w:r w:rsidRPr="007A773B">
                    <w:rPr>
                      <w:rFonts w:ascii="Times New Roman" w:hAnsi="Times New Roman" w:cs="Times New Roman"/>
                      <w:b/>
                    </w:rPr>
                    <w:t>абзац второй исключить;</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пункт 6 изложить в следующей редакции:</w:t>
                  </w:r>
                </w:p>
                <w:p w:rsidR="002044A5" w:rsidRPr="007A773B" w:rsidRDefault="002044A5" w:rsidP="002044A5">
                  <w:pPr>
                    <w:ind w:firstLine="709"/>
                    <w:jc w:val="both"/>
                    <w:rPr>
                      <w:iCs/>
                      <w:sz w:val="20"/>
                      <w:szCs w:val="20"/>
                    </w:rPr>
                  </w:pPr>
                  <w:r w:rsidRPr="007A773B">
                    <w:rPr>
                      <w:color w:val="000000"/>
                      <w:sz w:val="20"/>
                      <w:szCs w:val="20"/>
                    </w:rPr>
                    <w:t>«6.</w:t>
                  </w:r>
                  <w:r w:rsidRPr="007A773B">
                    <w:rPr>
                      <w:sz w:val="20"/>
                      <w:szCs w:val="20"/>
                    </w:rPr>
                    <w:t xml:space="preserve"> </w:t>
                  </w:r>
                  <w:r w:rsidRPr="007A773B">
                    <w:rPr>
                      <w:iCs/>
                      <w:sz w:val="20"/>
                      <w:szCs w:val="20"/>
                    </w:rPr>
                    <w:t xml:space="preserve">Гарантии осуществления полномочий главы </w:t>
                  </w:r>
                  <w:r w:rsidRPr="007A773B">
                    <w:rPr>
                      <w:sz w:val="20"/>
                      <w:szCs w:val="20"/>
                    </w:rPr>
                    <w:t xml:space="preserve">сельсовета </w:t>
                  </w:r>
                  <w:r w:rsidRPr="007A773B">
                    <w:rPr>
                      <w:iCs/>
                      <w:sz w:val="20"/>
                      <w:szCs w:val="20"/>
                    </w:rPr>
                    <w:t>устанавливаются настоящим Уставом в соответствии с федеральными законами и законами Красноярского края.»;</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1.9. в статье 15:</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1.9 пункта 1 изложить в следующей редакции:</w:t>
                  </w:r>
                </w:p>
                <w:p w:rsidR="002044A5" w:rsidRPr="007A773B" w:rsidRDefault="002044A5" w:rsidP="002044A5">
                  <w:pPr>
                    <w:pStyle w:val="21"/>
                    <w:tabs>
                      <w:tab w:val="left" w:pos="1200"/>
                    </w:tabs>
                    <w:spacing w:after="0" w:line="240" w:lineRule="auto"/>
                    <w:ind w:firstLine="709"/>
                    <w:jc w:val="both"/>
                    <w:rPr>
                      <w:sz w:val="20"/>
                      <w:szCs w:val="20"/>
                    </w:rPr>
                  </w:pPr>
                  <w:r w:rsidRPr="007A773B">
                    <w:rPr>
                      <w:sz w:val="20"/>
                      <w:szCs w:val="20"/>
                    </w:rP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1.10 пункта 1 исключить;</w:t>
                  </w:r>
                </w:p>
                <w:p w:rsidR="002044A5" w:rsidRPr="007A773B" w:rsidRDefault="002044A5" w:rsidP="002044A5">
                  <w:pPr>
                    <w:pStyle w:val="21"/>
                    <w:tabs>
                      <w:tab w:val="left" w:pos="1200"/>
                    </w:tabs>
                    <w:spacing w:after="0" w:line="240" w:lineRule="auto"/>
                    <w:ind w:firstLine="709"/>
                    <w:jc w:val="both"/>
                    <w:rPr>
                      <w:sz w:val="20"/>
                      <w:szCs w:val="20"/>
                    </w:rPr>
                  </w:pPr>
                  <w:r w:rsidRPr="007A773B">
                    <w:rPr>
                      <w:b/>
                      <w:sz w:val="20"/>
                      <w:szCs w:val="20"/>
                    </w:rPr>
                    <w:t xml:space="preserve">- подпункт 1.14 пункта 1 дополнить словами </w:t>
                  </w:r>
                  <w:r w:rsidRPr="007A773B">
                    <w:rPr>
                      <w:sz w:val="20"/>
                      <w:szCs w:val="20"/>
                    </w:rPr>
                    <w:t xml:space="preserve">«или объединения с городским округом»; </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1.10. в статье 16:</w:t>
                  </w:r>
                </w:p>
                <w:p w:rsidR="002044A5" w:rsidRPr="007A773B" w:rsidRDefault="002044A5" w:rsidP="002044A5">
                  <w:pPr>
                    <w:pStyle w:val="21"/>
                    <w:tabs>
                      <w:tab w:val="left" w:pos="1200"/>
                    </w:tabs>
                    <w:spacing w:after="0" w:line="240" w:lineRule="auto"/>
                    <w:ind w:firstLine="709"/>
                    <w:jc w:val="both"/>
                    <w:rPr>
                      <w:sz w:val="20"/>
                      <w:szCs w:val="20"/>
                    </w:rPr>
                  </w:pPr>
                  <w:r w:rsidRPr="007A773B">
                    <w:rPr>
                      <w:b/>
                      <w:sz w:val="20"/>
                      <w:szCs w:val="20"/>
                    </w:rPr>
                    <w:t xml:space="preserve">-  подпункт 4 пункта 1 после слова </w:t>
                  </w:r>
                  <w:r w:rsidRPr="007A773B">
                    <w:rPr>
                      <w:sz w:val="20"/>
                      <w:szCs w:val="20"/>
                    </w:rPr>
                    <w:t>«обнародует»</w:t>
                  </w:r>
                  <w:r w:rsidRPr="007A773B">
                    <w:rPr>
                      <w:b/>
                      <w:sz w:val="20"/>
                      <w:szCs w:val="20"/>
                    </w:rPr>
                    <w:t xml:space="preserve"> дополнить словом </w:t>
                  </w:r>
                  <w:r w:rsidRPr="007A773B">
                    <w:rPr>
                      <w:sz w:val="20"/>
                      <w:szCs w:val="20"/>
                    </w:rPr>
                    <w:t xml:space="preserve">«нормативные»; </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в подпункте 12 пункта 1 слова</w:t>
                  </w:r>
                  <w:r w:rsidRPr="007A773B">
                    <w:rPr>
                      <w:sz w:val="20"/>
                      <w:szCs w:val="20"/>
                    </w:rPr>
                    <w:t xml:space="preserve"> «и иных подведомственных ему органов местного самоуправления» </w:t>
                  </w:r>
                  <w:r w:rsidRPr="007A773B">
                    <w:rPr>
                      <w:b/>
                      <w:sz w:val="20"/>
                      <w:szCs w:val="20"/>
                    </w:rPr>
                    <w:t>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1.11. пункт 2 статьи 17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1.12. пункт 4 статьи 19 изложить в следующей редакции:</w:t>
                  </w:r>
                </w:p>
                <w:p w:rsidR="002044A5" w:rsidRPr="007A773B" w:rsidRDefault="002044A5" w:rsidP="002044A5">
                  <w:pPr>
                    <w:ind w:firstLine="709"/>
                    <w:jc w:val="both"/>
                    <w:rPr>
                      <w:sz w:val="20"/>
                      <w:szCs w:val="20"/>
                    </w:rPr>
                  </w:pPr>
                  <w:r w:rsidRPr="007A773B">
                    <w:rPr>
                      <w:sz w:val="20"/>
                      <w:szCs w:val="20"/>
                    </w:rPr>
                    <w:t>«4. Правовые акты главы поселения, кроме указанных в пункте 3 настоящей статьи, вступают в силу со дня их подписания, если в самом акте не определено иное.»;</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1.13. второе предложение пункта 5 статьи 20 исключить;</w:t>
                  </w:r>
                </w:p>
                <w:p w:rsidR="002044A5" w:rsidRPr="007A773B" w:rsidRDefault="002044A5" w:rsidP="002044A5">
                  <w:pPr>
                    <w:ind w:firstLine="709"/>
                    <w:jc w:val="both"/>
                    <w:rPr>
                      <w:b/>
                      <w:sz w:val="20"/>
                      <w:szCs w:val="20"/>
                    </w:rPr>
                  </w:pPr>
                  <w:r w:rsidRPr="007A773B">
                    <w:rPr>
                      <w:b/>
                      <w:sz w:val="20"/>
                      <w:szCs w:val="20"/>
                    </w:rPr>
                    <w:t>1.14. в статье 21:</w:t>
                  </w:r>
                </w:p>
                <w:p w:rsidR="002044A5" w:rsidRPr="007A773B" w:rsidRDefault="002044A5" w:rsidP="002044A5">
                  <w:pPr>
                    <w:pStyle w:val="21"/>
                    <w:tabs>
                      <w:tab w:val="left" w:pos="1200"/>
                    </w:tabs>
                    <w:spacing w:after="0" w:line="240" w:lineRule="auto"/>
                    <w:ind w:firstLine="709"/>
                    <w:jc w:val="both"/>
                    <w:rPr>
                      <w:sz w:val="20"/>
                      <w:szCs w:val="20"/>
                    </w:rPr>
                  </w:pPr>
                  <w:r w:rsidRPr="007A773B">
                    <w:rPr>
                      <w:b/>
                      <w:sz w:val="20"/>
                      <w:szCs w:val="20"/>
                    </w:rPr>
                    <w:t xml:space="preserve"> - в пункте 1 слово</w:t>
                  </w:r>
                  <w:r w:rsidRPr="007A773B">
                    <w:rPr>
                      <w:sz w:val="20"/>
                      <w:szCs w:val="20"/>
                    </w:rPr>
                    <w:t xml:space="preserve"> «состава» </w:t>
                  </w:r>
                  <w:r w:rsidRPr="007A773B">
                    <w:rPr>
                      <w:b/>
                      <w:sz w:val="20"/>
                      <w:szCs w:val="20"/>
                    </w:rPr>
                    <w:t>заменить словом</w:t>
                  </w:r>
                  <w:r w:rsidRPr="007A773B">
                    <w:rPr>
                      <w:sz w:val="20"/>
                      <w:szCs w:val="20"/>
                    </w:rPr>
                    <w:t xml:space="preserve"> «созыва»;</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в подпункте 8 пункта 2 слова</w:t>
                  </w:r>
                  <w:r w:rsidRPr="007A773B">
                    <w:rPr>
                      <w:sz w:val="20"/>
                      <w:szCs w:val="20"/>
                    </w:rPr>
                    <w:t xml:space="preserve"> «и является распорядителем по этим счетам» </w:t>
                  </w:r>
                  <w:r w:rsidRPr="007A773B">
                    <w:rPr>
                      <w:b/>
                      <w:sz w:val="20"/>
                      <w:szCs w:val="20"/>
                    </w:rPr>
                    <w:t>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1.15. в статье 22:</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xml:space="preserve"> - пункт 1.2 пункта 1 после слова </w:t>
                  </w:r>
                  <w:r w:rsidRPr="007A773B">
                    <w:rPr>
                      <w:sz w:val="20"/>
                      <w:szCs w:val="20"/>
                    </w:rPr>
                    <w:t>«депутатов»</w:t>
                  </w:r>
                  <w:r w:rsidRPr="007A773B">
                    <w:rPr>
                      <w:b/>
                      <w:sz w:val="20"/>
                      <w:szCs w:val="20"/>
                    </w:rPr>
                    <w:t xml:space="preserve"> дополнить словами </w:t>
                  </w:r>
                  <w:r w:rsidRPr="007A773B">
                    <w:rPr>
                      <w:sz w:val="20"/>
                      <w:szCs w:val="20"/>
                    </w:rPr>
                    <w:t>«от установленной численности»;</w:t>
                  </w:r>
                  <w:r w:rsidRPr="007A773B">
                    <w:rPr>
                      <w:b/>
                      <w:sz w:val="20"/>
                      <w:szCs w:val="20"/>
                    </w:rPr>
                    <w:t xml:space="preserve">  </w:t>
                  </w:r>
                </w:p>
                <w:p w:rsidR="002044A5" w:rsidRPr="007A773B" w:rsidRDefault="002044A5" w:rsidP="002044A5">
                  <w:pPr>
                    <w:pStyle w:val="21"/>
                    <w:tabs>
                      <w:tab w:val="left" w:pos="1200"/>
                    </w:tabs>
                    <w:spacing w:after="0" w:line="240" w:lineRule="auto"/>
                    <w:ind w:firstLine="709"/>
                    <w:jc w:val="both"/>
                    <w:rPr>
                      <w:sz w:val="20"/>
                      <w:szCs w:val="20"/>
                    </w:rPr>
                  </w:pPr>
                  <w:r w:rsidRPr="007A773B">
                    <w:rPr>
                      <w:b/>
                      <w:sz w:val="20"/>
                      <w:szCs w:val="20"/>
                    </w:rPr>
                    <w:lastRenderedPageBreak/>
                    <w:t xml:space="preserve">- подпункт 1.6 пункта 1 дополнить словами </w:t>
                  </w:r>
                  <w:r w:rsidRPr="007A773B">
                    <w:rPr>
                      <w:sz w:val="20"/>
                      <w:szCs w:val="20"/>
                    </w:rPr>
                    <w:t xml:space="preserve">«или объединения с городским округом»; </w:t>
                  </w:r>
                </w:p>
                <w:p w:rsidR="002044A5" w:rsidRPr="007A773B" w:rsidRDefault="002044A5" w:rsidP="002044A5">
                  <w:pPr>
                    <w:ind w:firstLine="709"/>
                    <w:jc w:val="both"/>
                    <w:rPr>
                      <w:b/>
                      <w:sz w:val="20"/>
                      <w:szCs w:val="20"/>
                    </w:rPr>
                  </w:pPr>
                  <w:r w:rsidRPr="007A773B">
                    <w:rPr>
                      <w:b/>
                      <w:sz w:val="20"/>
                      <w:szCs w:val="20"/>
                    </w:rPr>
                    <w:t>1.16. в статье 23:</w:t>
                  </w:r>
                </w:p>
                <w:p w:rsidR="002044A5" w:rsidRPr="007A773B" w:rsidRDefault="002044A5" w:rsidP="002044A5">
                  <w:pPr>
                    <w:ind w:firstLine="709"/>
                    <w:jc w:val="both"/>
                    <w:rPr>
                      <w:sz w:val="20"/>
                      <w:szCs w:val="20"/>
                    </w:rPr>
                  </w:pPr>
                  <w:r w:rsidRPr="007A773B">
                    <w:rPr>
                      <w:b/>
                      <w:sz w:val="20"/>
                      <w:szCs w:val="20"/>
                    </w:rPr>
                    <w:t xml:space="preserve">- в подпункте 1.3 пункта 1 слово </w:t>
                  </w:r>
                  <w:r w:rsidRPr="007A773B">
                    <w:rPr>
                      <w:sz w:val="20"/>
                      <w:szCs w:val="20"/>
                    </w:rPr>
                    <w:t>«установление»</w:t>
                  </w:r>
                  <w:r w:rsidRPr="007A773B">
                    <w:rPr>
                      <w:b/>
                      <w:sz w:val="20"/>
                      <w:szCs w:val="20"/>
                    </w:rPr>
                    <w:t xml:space="preserve"> заменить словом </w:t>
                  </w:r>
                  <w:r w:rsidRPr="007A773B">
                    <w:rPr>
                      <w:sz w:val="20"/>
                      <w:szCs w:val="20"/>
                    </w:rPr>
                    <w:t>«введение»;</w:t>
                  </w:r>
                </w:p>
                <w:p w:rsidR="002044A5" w:rsidRPr="007A773B" w:rsidRDefault="002044A5" w:rsidP="002044A5">
                  <w:pPr>
                    <w:ind w:firstLine="709"/>
                    <w:jc w:val="both"/>
                    <w:rPr>
                      <w:b/>
                      <w:sz w:val="20"/>
                      <w:szCs w:val="20"/>
                    </w:rPr>
                  </w:pPr>
                  <w:r w:rsidRPr="007A773B">
                    <w:rPr>
                      <w:b/>
                      <w:sz w:val="20"/>
                      <w:szCs w:val="20"/>
                    </w:rPr>
                    <w:t>- подпункт 1.9 пункта 1 изложить в следующей редакции:</w:t>
                  </w:r>
                </w:p>
                <w:p w:rsidR="002044A5" w:rsidRPr="007A773B" w:rsidRDefault="002044A5" w:rsidP="002044A5">
                  <w:pPr>
                    <w:autoSpaceDE w:val="0"/>
                    <w:autoSpaceDN w:val="0"/>
                    <w:adjustRightInd w:val="0"/>
                    <w:ind w:firstLine="709"/>
                    <w:jc w:val="both"/>
                    <w:outlineLvl w:val="1"/>
                    <w:rPr>
                      <w:sz w:val="20"/>
                      <w:szCs w:val="20"/>
                    </w:rPr>
                  </w:pPr>
                  <w:r w:rsidRPr="007A773B">
                    <w:rPr>
                      <w:sz w:val="20"/>
                      <w:szCs w:val="20"/>
                    </w:rPr>
                    <w:t>«1.9. принятие решения об удалении главы поселения в отставку;»;</w:t>
                  </w:r>
                </w:p>
                <w:p w:rsidR="002044A5" w:rsidRPr="007A773B" w:rsidRDefault="002044A5" w:rsidP="002044A5">
                  <w:pPr>
                    <w:ind w:firstLine="709"/>
                    <w:jc w:val="both"/>
                    <w:rPr>
                      <w:b/>
                      <w:sz w:val="20"/>
                      <w:szCs w:val="20"/>
                    </w:rPr>
                  </w:pPr>
                  <w:r w:rsidRPr="007A773B">
                    <w:rPr>
                      <w:b/>
                      <w:sz w:val="20"/>
                      <w:szCs w:val="20"/>
                    </w:rPr>
                    <w:t>- подпункт 1.12 пункта 1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«1.12. заслушивание ежегодных отчетов Главы поселения о результатах его деятельности, деятельности администрации, в том числе о решении вопросов, поставленных Советом депутатов.»;</w:t>
                  </w:r>
                </w:p>
                <w:p w:rsidR="002044A5" w:rsidRPr="007A773B" w:rsidRDefault="002044A5" w:rsidP="002044A5">
                  <w:pPr>
                    <w:ind w:firstLine="709"/>
                    <w:jc w:val="both"/>
                    <w:rPr>
                      <w:b/>
                      <w:sz w:val="20"/>
                      <w:szCs w:val="20"/>
                    </w:rPr>
                  </w:pPr>
                  <w:r w:rsidRPr="007A773B">
                    <w:rPr>
                      <w:b/>
                      <w:sz w:val="20"/>
                      <w:szCs w:val="20"/>
                    </w:rPr>
                    <w:t>1.17. в статье 24:</w:t>
                  </w:r>
                </w:p>
                <w:p w:rsidR="002044A5" w:rsidRPr="007A773B" w:rsidRDefault="002044A5" w:rsidP="002044A5">
                  <w:pPr>
                    <w:ind w:firstLine="709"/>
                    <w:jc w:val="both"/>
                    <w:rPr>
                      <w:b/>
                      <w:sz w:val="20"/>
                      <w:szCs w:val="20"/>
                    </w:rPr>
                  </w:pPr>
                  <w:r w:rsidRPr="007A773B">
                    <w:rPr>
                      <w:b/>
                      <w:sz w:val="20"/>
                      <w:szCs w:val="20"/>
                    </w:rPr>
                    <w:t>- пункт 2 дополнить вторым предложением следующего содержания:</w:t>
                  </w:r>
                </w:p>
                <w:p w:rsidR="002044A5" w:rsidRPr="007A773B" w:rsidRDefault="002044A5" w:rsidP="002044A5">
                  <w:pPr>
                    <w:pStyle w:val="21"/>
                    <w:spacing w:after="0" w:line="240" w:lineRule="auto"/>
                    <w:ind w:firstLine="709"/>
                    <w:jc w:val="both"/>
                    <w:rPr>
                      <w:sz w:val="20"/>
                      <w:szCs w:val="20"/>
                    </w:rPr>
                  </w:pPr>
                  <w:r w:rsidRPr="007A773B">
                    <w:rPr>
                      <w:sz w:val="20"/>
                      <w:szCs w:val="20"/>
                    </w:rPr>
                    <w:t>«Вновь избранный Совет собирается на первое заседание в течение 10  дней со дня избрания Совета в правомочном составе.»;</w:t>
                  </w:r>
                </w:p>
                <w:p w:rsidR="002044A5" w:rsidRPr="007A773B" w:rsidRDefault="002044A5" w:rsidP="002044A5">
                  <w:pPr>
                    <w:ind w:firstLine="709"/>
                    <w:jc w:val="both"/>
                    <w:rPr>
                      <w:b/>
                      <w:sz w:val="20"/>
                      <w:szCs w:val="20"/>
                    </w:rPr>
                  </w:pPr>
                  <w:r w:rsidRPr="007A773B">
                    <w:rPr>
                      <w:b/>
                      <w:sz w:val="20"/>
                      <w:szCs w:val="20"/>
                    </w:rPr>
                    <w:t>- пункт 3 изложить в следующей редакции:</w:t>
                  </w:r>
                </w:p>
                <w:p w:rsidR="002044A5" w:rsidRPr="007A773B" w:rsidRDefault="002044A5" w:rsidP="002044A5">
                  <w:pPr>
                    <w:tabs>
                      <w:tab w:val="left" w:pos="0"/>
                    </w:tabs>
                    <w:ind w:firstLine="709"/>
                    <w:jc w:val="both"/>
                    <w:rPr>
                      <w:sz w:val="20"/>
                      <w:szCs w:val="20"/>
                    </w:rPr>
                  </w:pPr>
                  <w:r w:rsidRPr="007A773B">
                    <w:rPr>
                      <w:sz w:val="20"/>
                      <w:szCs w:val="20"/>
                    </w:rPr>
                    <w:t xml:space="preserve">«3. В случае если этого требуют не менее 10 % жителей поселения, обладающих избирательным правом, или не менее 1/3 депутатов </w:t>
                  </w:r>
                  <w:r w:rsidRPr="007A773B">
                    <w:rPr>
                      <w:color w:val="000000"/>
                      <w:sz w:val="20"/>
                      <w:szCs w:val="20"/>
                    </w:rPr>
                    <w:t>от общего числа избранных депутатов Совета</w:t>
                  </w:r>
                  <w:r w:rsidRPr="007A773B">
                    <w:rPr>
                      <w:sz w:val="20"/>
                      <w:szCs w:val="20"/>
                    </w:rPr>
                    <w:t>,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1.18. в статье 26:</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в пункте 2 слова</w:t>
                  </w:r>
                  <w:r w:rsidRPr="007A773B">
                    <w:rPr>
                      <w:sz w:val="20"/>
                      <w:szCs w:val="20"/>
                    </w:rPr>
                    <w:t xml:space="preserve"> «администрации» </w:t>
                  </w:r>
                  <w:r w:rsidRPr="007A773B">
                    <w:rPr>
                      <w:b/>
                      <w:sz w:val="20"/>
                      <w:szCs w:val="20"/>
                    </w:rPr>
                    <w:t>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xml:space="preserve">- в пункте 3 слово </w:t>
                  </w:r>
                  <w:r w:rsidRPr="007A773B">
                    <w:rPr>
                      <w:sz w:val="20"/>
                      <w:szCs w:val="20"/>
                    </w:rPr>
                    <w:t xml:space="preserve">«своей» </w:t>
                  </w:r>
                  <w:r w:rsidRPr="007A773B">
                    <w:rPr>
                      <w:b/>
                      <w:sz w:val="20"/>
                      <w:szCs w:val="20"/>
                    </w:rPr>
                    <w:t>заменить словом</w:t>
                  </w:r>
                  <w:r w:rsidRPr="007A773B">
                    <w:rPr>
                      <w:sz w:val="20"/>
                      <w:szCs w:val="20"/>
                    </w:rPr>
                    <w:t xml:space="preserve"> «его»</w:t>
                  </w:r>
                  <w:r w:rsidRPr="007A773B">
                    <w:rPr>
                      <w:b/>
                      <w:sz w:val="20"/>
                      <w:szCs w:val="20"/>
                    </w:rPr>
                    <w:t>, слова</w:t>
                  </w:r>
                  <w:r w:rsidRPr="007A773B">
                    <w:rPr>
                      <w:sz w:val="20"/>
                      <w:szCs w:val="20"/>
                    </w:rPr>
                    <w:t xml:space="preserve"> «и иных подведомственных ему органов местного самоуправления» </w:t>
                  </w:r>
                  <w:r w:rsidRPr="007A773B">
                    <w:rPr>
                      <w:b/>
                      <w:sz w:val="20"/>
                      <w:szCs w:val="20"/>
                    </w:rPr>
                    <w:t>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1.19. в статье 27:</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пункт 4 изложить в следующей редакции:</w:t>
                  </w:r>
                </w:p>
                <w:p w:rsidR="002044A5" w:rsidRPr="007A773B" w:rsidRDefault="002044A5" w:rsidP="002044A5">
                  <w:pPr>
                    <w:ind w:firstLine="709"/>
                    <w:jc w:val="both"/>
                    <w:rPr>
                      <w:color w:val="000000"/>
                      <w:sz w:val="20"/>
                      <w:szCs w:val="20"/>
                    </w:rPr>
                  </w:pPr>
                  <w:r w:rsidRPr="007A773B">
                    <w:rPr>
                      <w:sz w:val="20"/>
                      <w:szCs w:val="20"/>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7A773B">
                    <w:rPr>
                      <w:color w:val="000000"/>
                      <w:sz w:val="20"/>
                      <w:szCs w:val="20"/>
                    </w:rPr>
                    <w:t>.»;</w:t>
                  </w:r>
                </w:p>
                <w:p w:rsidR="002044A5" w:rsidRPr="007A773B" w:rsidRDefault="002044A5" w:rsidP="002044A5">
                  <w:pPr>
                    <w:ind w:firstLine="709"/>
                    <w:jc w:val="both"/>
                    <w:rPr>
                      <w:color w:val="000000"/>
                      <w:sz w:val="20"/>
                      <w:szCs w:val="20"/>
                    </w:rPr>
                  </w:pPr>
                  <w:r w:rsidRPr="007A773B">
                    <w:rPr>
                      <w:b/>
                      <w:color w:val="000000"/>
                      <w:sz w:val="20"/>
                      <w:szCs w:val="20"/>
                    </w:rPr>
                    <w:t xml:space="preserve"> - в пункте 5 слова</w:t>
                  </w:r>
                  <w:r w:rsidRPr="007A773B">
                    <w:rPr>
                      <w:color w:val="000000"/>
                      <w:sz w:val="20"/>
                      <w:szCs w:val="20"/>
                    </w:rPr>
                    <w:t xml:space="preserve"> «в пункте 6» </w:t>
                  </w:r>
                  <w:r w:rsidRPr="007A773B">
                    <w:rPr>
                      <w:b/>
                      <w:color w:val="000000"/>
                      <w:sz w:val="20"/>
                      <w:szCs w:val="20"/>
                    </w:rPr>
                    <w:t>заменить словами</w:t>
                  </w:r>
                  <w:r w:rsidRPr="007A773B">
                    <w:rPr>
                      <w:color w:val="000000"/>
                      <w:sz w:val="20"/>
                      <w:szCs w:val="20"/>
                    </w:rPr>
                    <w:t xml:space="preserve"> «в пунктах 6, 7»; </w:t>
                  </w:r>
                </w:p>
                <w:p w:rsidR="002044A5" w:rsidRPr="007A773B" w:rsidRDefault="002044A5" w:rsidP="002044A5">
                  <w:pPr>
                    <w:pStyle w:val="21"/>
                    <w:tabs>
                      <w:tab w:val="left" w:pos="1200"/>
                    </w:tabs>
                    <w:spacing w:after="0" w:line="240" w:lineRule="auto"/>
                    <w:ind w:firstLine="709"/>
                    <w:jc w:val="both"/>
                    <w:rPr>
                      <w:sz w:val="20"/>
                      <w:szCs w:val="20"/>
                    </w:rPr>
                  </w:pPr>
                  <w:r w:rsidRPr="007A773B">
                    <w:rPr>
                      <w:b/>
                      <w:sz w:val="20"/>
                      <w:szCs w:val="20"/>
                    </w:rPr>
                    <w:t xml:space="preserve"> - в пункте 7 слова </w:t>
                  </w:r>
                  <w:r w:rsidRPr="007A773B">
                    <w:rPr>
                      <w:sz w:val="20"/>
                      <w:szCs w:val="20"/>
                    </w:rPr>
                    <w:t>«об установлении»</w:t>
                  </w:r>
                  <w:r w:rsidRPr="007A773B">
                    <w:rPr>
                      <w:b/>
                      <w:sz w:val="20"/>
                      <w:szCs w:val="20"/>
                    </w:rPr>
                    <w:t xml:space="preserve"> заменить словами </w:t>
                  </w:r>
                  <w:r w:rsidRPr="007A773B">
                    <w:rPr>
                      <w:sz w:val="20"/>
                      <w:szCs w:val="20"/>
                    </w:rPr>
                    <w:t>«о</w:t>
                  </w:r>
                  <w:r w:rsidRPr="007A773B">
                    <w:rPr>
                      <w:b/>
                      <w:sz w:val="20"/>
                      <w:szCs w:val="20"/>
                    </w:rPr>
                    <w:t xml:space="preserve"> </w:t>
                  </w:r>
                  <w:r w:rsidRPr="007A773B">
                    <w:rPr>
                      <w:sz w:val="20"/>
                      <w:szCs w:val="20"/>
                    </w:rPr>
                    <w:t xml:space="preserve">введении»; </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1.20. пункты 6, 7 статьи 28 изложить в следующей редакции:</w:t>
                  </w:r>
                </w:p>
                <w:p w:rsidR="002044A5" w:rsidRPr="007A773B" w:rsidRDefault="002044A5" w:rsidP="002044A5">
                  <w:pPr>
                    <w:ind w:firstLine="709"/>
                    <w:jc w:val="both"/>
                    <w:rPr>
                      <w:sz w:val="20"/>
                      <w:szCs w:val="20"/>
                    </w:rPr>
                  </w:pPr>
                  <w:r w:rsidRPr="007A773B">
                    <w:rPr>
                      <w:sz w:val="20"/>
                      <w:szCs w:val="20"/>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2044A5" w:rsidRPr="007A773B" w:rsidRDefault="002044A5" w:rsidP="002044A5">
                  <w:pPr>
                    <w:pStyle w:val="af4"/>
                    <w:spacing w:after="0"/>
                    <w:ind w:firstLine="709"/>
                    <w:jc w:val="both"/>
                    <w:rPr>
                      <w:sz w:val="20"/>
                      <w:szCs w:val="20"/>
                    </w:rPr>
                  </w:pPr>
                  <w:r w:rsidRPr="007A773B">
                    <w:rPr>
                      <w:sz w:val="20"/>
                      <w:szCs w:val="20"/>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044A5" w:rsidRPr="007A773B" w:rsidRDefault="002044A5" w:rsidP="002044A5">
                  <w:pPr>
                    <w:pStyle w:val="af4"/>
                    <w:spacing w:after="0"/>
                    <w:ind w:firstLine="709"/>
                    <w:jc w:val="both"/>
                    <w:rPr>
                      <w:b/>
                      <w:sz w:val="20"/>
                      <w:szCs w:val="20"/>
                    </w:rPr>
                  </w:pPr>
                  <w:r w:rsidRPr="007A773B">
                    <w:rPr>
                      <w:b/>
                      <w:sz w:val="20"/>
                      <w:szCs w:val="20"/>
                    </w:rPr>
                    <w:t>1.21. в статье 29:</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1.7 пункта 1 изложить в следующей редакции:</w:t>
                  </w:r>
                </w:p>
                <w:p w:rsidR="002044A5" w:rsidRPr="007A773B" w:rsidRDefault="002044A5" w:rsidP="002044A5">
                  <w:pPr>
                    <w:pStyle w:val="21"/>
                    <w:tabs>
                      <w:tab w:val="left" w:pos="1200"/>
                    </w:tabs>
                    <w:spacing w:after="0" w:line="240" w:lineRule="auto"/>
                    <w:ind w:firstLine="709"/>
                    <w:jc w:val="both"/>
                    <w:rPr>
                      <w:sz w:val="20"/>
                      <w:szCs w:val="20"/>
                    </w:rPr>
                  </w:pPr>
                  <w:r w:rsidRPr="007A773B">
                    <w:rPr>
                      <w:sz w:val="20"/>
                      <w:szCs w:val="20"/>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пункт 1 дополнить подпунктом 1.7.1 следующего содержания:</w:t>
                  </w:r>
                </w:p>
                <w:p w:rsidR="002044A5" w:rsidRPr="007A773B" w:rsidRDefault="002044A5" w:rsidP="002044A5">
                  <w:pPr>
                    <w:ind w:firstLine="709"/>
                    <w:jc w:val="both"/>
                    <w:rPr>
                      <w:sz w:val="20"/>
                      <w:szCs w:val="20"/>
                    </w:rPr>
                  </w:pPr>
                  <w:r w:rsidRPr="007A773B">
                    <w:rPr>
                      <w:sz w:val="20"/>
                      <w:szCs w:val="20"/>
                    </w:rPr>
                    <w:t>«1.7.1.  отзыва избирателями;»;</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1.12 пункта 1, начинающийся со слов</w:t>
                  </w:r>
                  <w:r w:rsidRPr="007A773B">
                    <w:rPr>
                      <w:sz w:val="20"/>
                      <w:szCs w:val="20"/>
                    </w:rPr>
                    <w:t xml:space="preserve"> «1.12. Решение представительного органа» </w:t>
                  </w:r>
                  <w:r w:rsidRPr="007A773B">
                    <w:rPr>
                      <w:b/>
                      <w:sz w:val="20"/>
                      <w:szCs w:val="20"/>
                    </w:rPr>
                    <w:t>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xml:space="preserve">- в подпункте 1.12  пункта 1, начинающегося со слов </w:t>
                  </w:r>
                  <w:r w:rsidRPr="007A773B">
                    <w:rPr>
                      <w:sz w:val="20"/>
                      <w:szCs w:val="20"/>
                    </w:rPr>
                    <w:t>«1.12. Полномочия депутата»</w:t>
                  </w:r>
                  <w:r w:rsidRPr="007A773B">
                    <w:rPr>
                      <w:b/>
                      <w:sz w:val="20"/>
                      <w:szCs w:val="20"/>
                    </w:rPr>
                    <w:t xml:space="preserve"> слова </w:t>
                  </w:r>
                  <w:r w:rsidRPr="007A773B">
                    <w:rPr>
                      <w:sz w:val="20"/>
                      <w:szCs w:val="20"/>
                    </w:rPr>
                    <w:t>«осуществляющего свои полномочия на постоянной основе»</w:t>
                  </w:r>
                  <w:r w:rsidRPr="007A773B">
                    <w:rPr>
                      <w:b/>
                      <w:sz w:val="20"/>
                      <w:szCs w:val="20"/>
                    </w:rPr>
                    <w:t xml:space="preserve"> исключить;  </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в пункте 4 слова</w:t>
                  </w:r>
                  <w:r w:rsidRPr="007A773B">
                    <w:rPr>
                      <w:sz w:val="20"/>
                      <w:szCs w:val="20"/>
                    </w:rPr>
                    <w:t xml:space="preserve"> «если иное не установлено законодательством» </w:t>
                  </w:r>
                  <w:r w:rsidRPr="007A773B">
                    <w:rPr>
                      <w:b/>
                      <w:sz w:val="20"/>
                      <w:szCs w:val="20"/>
                    </w:rPr>
                    <w:t xml:space="preserve">исключить; </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1.22. статью 31 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1.23. в статье 32:</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2 пункта 1 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4 пункта 1 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lastRenderedPageBreak/>
                    <w:t>- подпункт 7 пункта 1 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11 пункта 1 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1.24. статью 32.1 изложить в следующей редакции:</w:t>
                  </w:r>
                </w:p>
                <w:p w:rsidR="002044A5" w:rsidRPr="007A773B" w:rsidRDefault="002044A5" w:rsidP="002044A5">
                  <w:pPr>
                    <w:autoSpaceDE w:val="0"/>
                    <w:autoSpaceDN w:val="0"/>
                    <w:adjustRightInd w:val="0"/>
                    <w:ind w:firstLine="709"/>
                    <w:jc w:val="both"/>
                    <w:outlineLvl w:val="1"/>
                    <w:rPr>
                      <w:b/>
                      <w:sz w:val="20"/>
                      <w:szCs w:val="20"/>
                    </w:rPr>
                  </w:pPr>
                  <w:r w:rsidRPr="007A773B">
                    <w:rPr>
                      <w:b/>
                      <w:sz w:val="20"/>
                      <w:szCs w:val="20"/>
                    </w:rPr>
                    <w:t>«Статья 32.1. Муниципальный контроль</w:t>
                  </w:r>
                </w:p>
                <w:p w:rsidR="002044A5" w:rsidRPr="007A773B" w:rsidRDefault="002044A5" w:rsidP="002044A5">
                  <w:pPr>
                    <w:autoSpaceDE w:val="0"/>
                    <w:autoSpaceDN w:val="0"/>
                    <w:adjustRightInd w:val="0"/>
                    <w:ind w:firstLine="709"/>
                    <w:jc w:val="both"/>
                    <w:rPr>
                      <w:sz w:val="20"/>
                      <w:szCs w:val="20"/>
                    </w:rPr>
                  </w:pPr>
                  <w:r w:rsidRPr="007A773B">
                    <w:rPr>
                      <w:sz w:val="20"/>
                      <w:szCs w:val="20"/>
                    </w:rPr>
                    <w:t>1. Администрация Туровского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044A5" w:rsidRPr="007A773B" w:rsidRDefault="002044A5" w:rsidP="002044A5">
                  <w:pPr>
                    <w:autoSpaceDE w:val="0"/>
                    <w:autoSpaceDN w:val="0"/>
                    <w:adjustRightInd w:val="0"/>
                    <w:ind w:firstLine="709"/>
                    <w:jc w:val="both"/>
                    <w:rPr>
                      <w:sz w:val="20"/>
                      <w:szCs w:val="20"/>
                    </w:rPr>
                  </w:pPr>
                  <w:r w:rsidRPr="007A773B">
                    <w:rPr>
                      <w:sz w:val="20"/>
                      <w:szCs w:val="20"/>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044A5" w:rsidRPr="007A773B" w:rsidRDefault="002044A5" w:rsidP="002044A5">
                  <w:pPr>
                    <w:autoSpaceDE w:val="0"/>
                    <w:autoSpaceDN w:val="0"/>
                    <w:adjustRightInd w:val="0"/>
                    <w:ind w:firstLine="709"/>
                    <w:jc w:val="both"/>
                    <w:rPr>
                      <w:sz w:val="20"/>
                      <w:szCs w:val="20"/>
                    </w:rPr>
                  </w:pPr>
                  <w:r w:rsidRPr="007A773B">
                    <w:rPr>
                      <w:sz w:val="20"/>
                      <w:szCs w:val="20"/>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2044A5" w:rsidRPr="007A773B" w:rsidRDefault="002044A5" w:rsidP="002044A5">
                  <w:pPr>
                    <w:autoSpaceDE w:val="0"/>
                    <w:autoSpaceDN w:val="0"/>
                    <w:adjustRightInd w:val="0"/>
                    <w:ind w:firstLine="709"/>
                    <w:jc w:val="both"/>
                    <w:rPr>
                      <w:sz w:val="20"/>
                      <w:szCs w:val="20"/>
                    </w:rPr>
                  </w:pPr>
                  <w:r w:rsidRPr="007A773B">
                    <w:rPr>
                      <w:sz w:val="20"/>
                      <w:szCs w:val="20"/>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1.25. в статье 34:</w:t>
                  </w:r>
                </w:p>
                <w:p w:rsidR="002044A5" w:rsidRPr="007A773B" w:rsidRDefault="002044A5" w:rsidP="002044A5">
                  <w:pPr>
                    <w:tabs>
                      <w:tab w:val="left" w:pos="8043"/>
                    </w:tabs>
                    <w:autoSpaceDE w:val="0"/>
                    <w:autoSpaceDN w:val="0"/>
                    <w:adjustRightInd w:val="0"/>
                    <w:ind w:firstLine="709"/>
                    <w:jc w:val="both"/>
                    <w:rPr>
                      <w:b/>
                      <w:sz w:val="20"/>
                      <w:szCs w:val="20"/>
                    </w:rPr>
                  </w:pPr>
                  <w:r w:rsidRPr="007A773B">
                    <w:rPr>
                      <w:b/>
                      <w:sz w:val="20"/>
                      <w:szCs w:val="20"/>
                    </w:rPr>
                    <w:t>- подпункт 5.3 пункта 5 изложить в следующей редакции:</w:t>
                  </w:r>
                </w:p>
                <w:p w:rsidR="002044A5" w:rsidRPr="007A773B" w:rsidRDefault="002044A5" w:rsidP="002044A5">
                  <w:pPr>
                    <w:ind w:firstLine="709"/>
                    <w:jc w:val="both"/>
                    <w:rPr>
                      <w:sz w:val="20"/>
                      <w:szCs w:val="20"/>
                    </w:rPr>
                  </w:pPr>
                  <w:r w:rsidRPr="007A773B">
                    <w:rPr>
                      <w:sz w:val="20"/>
                      <w:szCs w:val="20"/>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044A5" w:rsidRPr="007A773B" w:rsidRDefault="002044A5" w:rsidP="002044A5">
                  <w:pPr>
                    <w:tabs>
                      <w:tab w:val="left" w:pos="8043"/>
                    </w:tabs>
                    <w:autoSpaceDE w:val="0"/>
                    <w:autoSpaceDN w:val="0"/>
                    <w:adjustRightInd w:val="0"/>
                    <w:ind w:firstLine="709"/>
                    <w:jc w:val="both"/>
                    <w:rPr>
                      <w:b/>
                      <w:sz w:val="20"/>
                      <w:szCs w:val="20"/>
                    </w:rPr>
                  </w:pPr>
                  <w:r w:rsidRPr="007A773B">
                    <w:rPr>
                      <w:b/>
                      <w:sz w:val="20"/>
                      <w:szCs w:val="20"/>
                    </w:rPr>
                    <w:t>- подпункт 5.4 пункта 5 изложить в следующей редакции:</w:t>
                  </w:r>
                  <w:r w:rsidRPr="007A773B">
                    <w:rPr>
                      <w:b/>
                      <w:sz w:val="20"/>
                      <w:szCs w:val="20"/>
                    </w:rPr>
                    <w:tab/>
                  </w:r>
                </w:p>
                <w:p w:rsidR="002044A5" w:rsidRPr="007A773B" w:rsidRDefault="002044A5" w:rsidP="002044A5">
                  <w:pPr>
                    <w:ind w:firstLine="709"/>
                    <w:jc w:val="both"/>
                    <w:rPr>
                      <w:sz w:val="20"/>
                      <w:szCs w:val="20"/>
                    </w:rPr>
                  </w:pPr>
                  <w:r w:rsidRPr="007A773B">
                    <w:rPr>
                      <w:sz w:val="20"/>
                      <w:szCs w:val="20"/>
                    </w:rPr>
                    <w:t>«5.4. о принятии или об изменении бюджета поселения, исполнении и изменении финансовых обязательств поселения;»;</w:t>
                  </w:r>
                </w:p>
                <w:p w:rsidR="002044A5" w:rsidRPr="007A773B" w:rsidRDefault="002044A5" w:rsidP="002044A5">
                  <w:pPr>
                    <w:autoSpaceDE w:val="0"/>
                    <w:autoSpaceDN w:val="0"/>
                    <w:adjustRightInd w:val="0"/>
                    <w:ind w:firstLine="709"/>
                    <w:jc w:val="both"/>
                    <w:rPr>
                      <w:b/>
                      <w:sz w:val="20"/>
                      <w:szCs w:val="20"/>
                    </w:rPr>
                  </w:pPr>
                  <w:r w:rsidRPr="007A773B">
                    <w:rPr>
                      <w:b/>
                      <w:sz w:val="20"/>
                      <w:szCs w:val="20"/>
                    </w:rPr>
                    <w:t xml:space="preserve">- в пункте 9 слово </w:t>
                  </w:r>
                  <w:r w:rsidRPr="007A773B">
                    <w:rPr>
                      <w:sz w:val="20"/>
                      <w:szCs w:val="20"/>
                    </w:rPr>
                    <w:t>«(обнародованию)»</w:t>
                  </w:r>
                  <w:r w:rsidRPr="007A773B">
                    <w:rPr>
                      <w:b/>
                      <w:sz w:val="20"/>
                      <w:szCs w:val="20"/>
                    </w:rPr>
                    <w:t xml:space="preserve"> исключить; </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1.26. статью 35.1 исключить;</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1.27. статью 36 изложить в следующей редакции:</w:t>
                  </w:r>
                </w:p>
                <w:p w:rsidR="002044A5" w:rsidRPr="007A773B" w:rsidRDefault="002044A5" w:rsidP="002044A5">
                  <w:pPr>
                    <w:tabs>
                      <w:tab w:val="left" w:pos="426"/>
                    </w:tabs>
                    <w:ind w:firstLine="709"/>
                    <w:jc w:val="both"/>
                    <w:rPr>
                      <w:b/>
                      <w:bCs/>
                      <w:sz w:val="20"/>
                      <w:szCs w:val="20"/>
                    </w:rPr>
                  </w:pPr>
                  <w:r w:rsidRPr="007A773B">
                    <w:rPr>
                      <w:b/>
                      <w:bCs/>
                      <w:sz w:val="20"/>
                      <w:szCs w:val="20"/>
                    </w:rPr>
                    <w:t>«Статья 36. Голосование по отзыву депутата Совета депутатов поселения</w:t>
                  </w:r>
                </w:p>
                <w:p w:rsidR="002044A5" w:rsidRPr="007A773B" w:rsidRDefault="002044A5" w:rsidP="002044A5">
                  <w:pPr>
                    <w:tabs>
                      <w:tab w:val="left" w:pos="426"/>
                    </w:tabs>
                    <w:ind w:firstLine="709"/>
                    <w:jc w:val="both"/>
                    <w:rPr>
                      <w:bCs/>
                      <w:sz w:val="20"/>
                      <w:szCs w:val="20"/>
                    </w:rPr>
                  </w:pPr>
                  <w:r w:rsidRPr="007A773B">
                    <w:rPr>
                      <w:bCs/>
                      <w:sz w:val="20"/>
                      <w:szCs w:val="20"/>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2044A5" w:rsidRPr="007A773B" w:rsidRDefault="002044A5" w:rsidP="002044A5">
                  <w:pPr>
                    <w:tabs>
                      <w:tab w:val="left" w:pos="426"/>
                    </w:tabs>
                    <w:ind w:firstLine="709"/>
                    <w:jc w:val="both"/>
                    <w:rPr>
                      <w:bCs/>
                      <w:sz w:val="20"/>
                      <w:szCs w:val="20"/>
                    </w:rPr>
                  </w:pPr>
                  <w:r w:rsidRPr="007A773B">
                    <w:rPr>
                      <w:bCs/>
                      <w:sz w:val="20"/>
                      <w:szCs w:val="20"/>
                    </w:rPr>
                    <w:t>Указанные обстоятельства должны быть подтверждены в судебном порядке.</w:t>
                  </w:r>
                </w:p>
                <w:p w:rsidR="002044A5" w:rsidRPr="007A773B" w:rsidRDefault="002044A5" w:rsidP="002044A5">
                  <w:pPr>
                    <w:tabs>
                      <w:tab w:val="left" w:pos="426"/>
                    </w:tabs>
                    <w:ind w:firstLine="709"/>
                    <w:jc w:val="both"/>
                    <w:rPr>
                      <w:bCs/>
                      <w:sz w:val="20"/>
                      <w:szCs w:val="20"/>
                    </w:rPr>
                  </w:pPr>
                  <w:r w:rsidRPr="007A773B">
                    <w:rPr>
                      <w:bCs/>
                      <w:sz w:val="20"/>
                      <w:szCs w:val="20"/>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044A5" w:rsidRPr="007A773B" w:rsidRDefault="002044A5" w:rsidP="002044A5">
                  <w:pPr>
                    <w:tabs>
                      <w:tab w:val="left" w:pos="426"/>
                    </w:tabs>
                    <w:ind w:firstLine="709"/>
                    <w:jc w:val="both"/>
                    <w:rPr>
                      <w:bCs/>
                      <w:color w:val="000000"/>
                      <w:sz w:val="20"/>
                      <w:szCs w:val="20"/>
                    </w:rPr>
                  </w:pPr>
                  <w:r w:rsidRPr="007A773B">
                    <w:rPr>
                      <w:bCs/>
                      <w:sz w:val="20"/>
                      <w:szCs w:val="20"/>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7A773B">
                    <w:rPr>
                      <w:bCs/>
                      <w:color w:val="000000"/>
                      <w:sz w:val="20"/>
                      <w:szCs w:val="20"/>
                    </w:rPr>
                    <w:t>Вопрос об отзыве депутата также не может быть возбужден в последние 6 месяцев срока полномочий Совета депутатов поселения.</w:t>
                  </w:r>
                </w:p>
                <w:p w:rsidR="002044A5" w:rsidRPr="007A773B" w:rsidRDefault="002044A5" w:rsidP="002044A5">
                  <w:pPr>
                    <w:tabs>
                      <w:tab w:val="left" w:pos="426"/>
                    </w:tabs>
                    <w:ind w:firstLine="709"/>
                    <w:jc w:val="both"/>
                    <w:rPr>
                      <w:bCs/>
                      <w:sz w:val="20"/>
                      <w:szCs w:val="20"/>
                    </w:rPr>
                  </w:pPr>
                  <w:r w:rsidRPr="007A773B">
                    <w:rPr>
                      <w:bCs/>
                      <w:sz w:val="20"/>
                      <w:szCs w:val="20"/>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044A5" w:rsidRPr="007A773B" w:rsidRDefault="002044A5" w:rsidP="002044A5">
                  <w:pPr>
                    <w:tabs>
                      <w:tab w:val="left" w:pos="426"/>
                    </w:tabs>
                    <w:ind w:firstLine="709"/>
                    <w:jc w:val="both"/>
                    <w:rPr>
                      <w:bCs/>
                      <w:sz w:val="20"/>
                      <w:szCs w:val="20"/>
                    </w:rPr>
                  </w:pPr>
                  <w:r w:rsidRPr="007A773B">
                    <w:rPr>
                      <w:bCs/>
                      <w:sz w:val="20"/>
                      <w:szCs w:val="20"/>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044A5" w:rsidRPr="007A773B" w:rsidRDefault="002044A5" w:rsidP="002044A5">
                  <w:pPr>
                    <w:tabs>
                      <w:tab w:val="left" w:pos="426"/>
                    </w:tabs>
                    <w:ind w:firstLine="709"/>
                    <w:jc w:val="both"/>
                    <w:rPr>
                      <w:bCs/>
                      <w:sz w:val="20"/>
                      <w:szCs w:val="20"/>
                    </w:rPr>
                  </w:pPr>
                  <w:r w:rsidRPr="007A773B">
                    <w:rPr>
                      <w:bCs/>
                      <w:sz w:val="20"/>
                      <w:szCs w:val="20"/>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2044A5" w:rsidRDefault="002044A5" w:rsidP="002044A5">
                  <w:pPr>
                    <w:tabs>
                      <w:tab w:val="left" w:pos="426"/>
                    </w:tabs>
                    <w:ind w:firstLine="709"/>
                    <w:jc w:val="both"/>
                    <w:rPr>
                      <w:bCs/>
                      <w:sz w:val="20"/>
                      <w:szCs w:val="20"/>
                    </w:rPr>
                  </w:pPr>
                  <w:r w:rsidRPr="007A773B">
                    <w:rPr>
                      <w:bCs/>
                      <w:sz w:val="20"/>
                      <w:szCs w:val="20"/>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F4A16" w:rsidRPr="007A773B" w:rsidRDefault="00BF4A16" w:rsidP="002044A5">
                  <w:pPr>
                    <w:tabs>
                      <w:tab w:val="left" w:pos="426"/>
                    </w:tabs>
                    <w:ind w:firstLine="709"/>
                    <w:jc w:val="both"/>
                    <w:rPr>
                      <w:bCs/>
                      <w:sz w:val="20"/>
                      <w:szCs w:val="20"/>
                    </w:rPr>
                  </w:pPr>
                </w:p>
                <w:p w:rsidR="002044A5" w:rsidRPr="007A773B" w:rsidRDefault="002044A5" w:rsidP="002044A5">
                  <w:pPr>
                    <w:tabs>
                      <w:tab w:val="left" w:pos="426"/>
                    </w:tabs>
                    <w:ind w:firstLine="709"/>
                    <w:jc w:val="both"/>
                    <w:rPr>
                      <w:b/>
                      <w:bCs/>
                      <w:sz w:val="20"/>
                      <w:szCs w:val="20"/>
                    </w:rPr>
                  </w:pPr>
                  <w:r w:rsidRPr="007A773B">
                    <w:rPr>
                      <w:b/>
                      <w:bCs/>
                      <w:sz w:val="20"/>
                      <w:szCs w:val="20"/>
                    </w:rPr>
                    <w:t>1.28. в статье 37:</w:t>
                  </w:r>
                </w:p>
                <w:p w:rsidR="002044A5" w:rsidRPr="007A773B" w:rsidRDefault="002044A5" w:rsidP="002044A5">
                  <w:pPr>
                    <w:tabs>
                      <w:tab w:val="left" w:pos="426"/>
                    </w:tabs>
                    <w:ind w:firstLine="709"/>
                    <w:jc w:val="both"/>
                    <w:rPr>
                      <w:b/>
                      <w:bCs/>
                      <w:sz w:val="20"/>
                      <w:szCs w:val="20"/>
                    </w:rPr>
                  </w:pPr>
                  <w:r w:rsidRPr="007A773B">
                    <w:rPr>
                      <w:b/>
                      <w:bCs/>
                      <w:sz w:val="20"/>
                      <w:szCs w:val="20"/>
                    </w:rPr>
                    <w:t>- пункты 2, 3 изложить в следующей редакции:</w:t>
                  </w:r>
                </w:p>
                <w:p w:rsidR="002044A5" w:rsidRPr="007A773B" w:rsidRDefault="002044A5" w:rsidP="002044A5">
                  <w:pPr>
                    <w:autoSpaceDE w:val="0"/>
                    <w:autoSpaceDN w:val="0"/>
                    <w:adjustRightInd w:val="0"/>
                    <w:ind w:firstLine="709"/>
                    <w:jc w:val="both"/>
                    <w:rPr>
                      <w:bCs/>
                      <w:sz w:val="20"/>
                      <w:szCs w:val="20"/>
                    </w:rPr>
                  </w:pPr>
                  <w:r w:rsidRPr="007A773B">
                    <w:rPr>
                      <w:bCs/>
                      <w:sz w:val="20"/>
                      <w:szCs w:val="20"/>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2044A5" w:rsidRPr="007A773B" w:rsidRDefault="002044A5" w:rsidP="002044A5">
                  <w:pPr>
                    <w:autoSpaceDE w:val="0"/>
                    <w:autoSpaceDN w:val="0"/>
                    <w:adjustRightInd w:val="0"/>
                    <w:ind w:firstLine="709"/>
                    <w:jc w:val="both"/>
                    <w:rPr>
                      <w:sz w:val="20"/>
                      <w:szCs w:val="20"/>
                    </w:rPr>
                  </w:pPr>
                  <w:r w:rsidRPr="007A773B">
                    <w:rPr>
                      <w:sz w:val="20"/>
                      <w:szCs w:val="20"/>
                    </w:rPr>
                    <w:t xml:space="preserve"> 3. Согласие населения на изменение границ сельсовета, преобразование сельсовета считается полученным, если за указанные изменения, преобразование проголосовало более половины принявших </w:t>
                  </w:r>
                  <w:r w:rsidRPr="007A773B">
                    <w:rPr>
                      <w:sz w:val="20"/>
                      <w:szCs w:val="20"/>
                    </w:rPr>
                    <w:lastRenderedPageBreak/>
                    <w:t>участие в голосовании жителей сельсовета или части сельсовета.»;</w:t>
                  </w:r>
                </w:p>
                <w:p w:rsidR="002044A5" w:rsidRPr="007A773B" w:rsidRDefault="002044A5" w:rsidP="002044A5">
                  <w:pPr>
                    <w:autoSpaceDE w:val="0"/>
                    <w:autoSpaceDN w:val="0"/>
                    <w:adjustRightInd w:val="0"/>
                    <w:ind w:firstLine="709"/>
                    <w:jc w:val="both"/>
                    <w:rPr>
                      <w:b/>
                      <w:sz w:val="20"/>
                      <w:szCs w:val="20"/>
                    </w:rPr>
                  </w:pPr>
                  <w:r w:rsidRPr="007A773B">
                    <w:rPr>
                      <w:b/>
                      <w:sz w:val="20"/>
                      <w:szCs w:val="20"/>
                    </w:rPr>
                    <w:t>- первое предложение пункта 4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2044A5" w:rsidRDefault="002044A5" w:rsidP="002044A5">
                  <w:pPr>
                    <w:autoSpaceDE w:val="0"/>
                    <w:autoSpaceDN w:val="0"/>
                    <w:adjustRightInd w:val="0"/>
                    <w:ind w:firstLine="709"/>
                    <w:jc w:val="both"/>
                    <w:rPr>
                      <w:b/>
                      <w:sz w:val="20"/>
                      <w:szCs w:val="20"/>
                    </w:rPr>
                  </w:pPr>
                  <w:r w:rsidRPr="007A773B">
                    <w:rPr>
                      <w:b/>
                      <w:sz w:val="20"/>
                      <w:szCs w:val="20"/>
                    </w:rPr>
                    <w:t>- в пункте 5 слово</w:t>
                  </w:r>
                  <w:r w:rsidRPr="007A773B">
                    <w:rPr>
                      <w:sz w:val="20"/>
                      <w:szCs w:val="20"/>
                    </w:rPr>
                    <w:t xml:space="preserve"> «(обнародованию)» </w:t>
                  </w:r>
                  <w:r w:rsidRPr="007A773B">
                    <w:rPr>
                      <w:b/>
                      <w:sz w:val="20"/>
                      <w:szCs w:val="20"/>
                    </w:rPr>
                    <w:t>исключить;</w:t>
                  </w:r>
                </w:p>
                <w:p w:rsidR="00BF4A16" w:rsidRPr="007A773B" w:rsidRDefault="00BF4A16" w:rsidP="002044A5">
                  <w:pPr>
                    <w:autoSpaceDE w:val="0"/>
                    <w:autoSpaceDN w:val="0"/>
                    <w:adjustRightInd w:val="0"/>
                    <w:ind w:firstLine="709"/>
                    <w:jc w:val="both"/>
                    <w:rPr>
                      <w:b/>
                      <w:sz w:val="20"/>
                      <w:szCs w:val="20"/>
                    </w:rPr>
                  </w:pPr>
                </w:p>
                <w:p w:rsidR="002044A5" w:rsidRPr="007A773B" w:rsidRDefault="002044A5" w:rsidP="002044A5">
                  <w:pPr>
                    <w:autoSpaceDE w:val="0"/>
                    <w:autoSpaceDN w:val="0"/>
                    <w:adjustRightInd w:val="0"/>
                    <w:ind w:firstLine="709"/>
                    <w:jc w:val="both"/>
                    <w:rPr>
                      <w:b/>
                      <w:sz w:val="20"/>
                      <w:szCs w:val="20"/>
                    </w:rPr>
                  </w:pPr>
                  <w:r w:rsidRPr="007A773B">
                    <w:rPr>
                      <w:b/>
                      <w:sz w:val="20"/>
                      <w:szCs w:val="20"/>
                    </w:rPr>
                    <w:t>1.29. в статье 39:</w:t>
                  </w:r>
                </w:p>
                <w:p w:rsidR="002044A5" w:rsidRPr="007A773B" w:rsidRDefault="002044A5" w:rsidP="002044A5">
                  <w:pPr>
                    <w:autoSpaceDE w:val="0"/>
                    <w:autoSpaceDN w:val="0"/>
                    <w:adjustRightInd w:val="0"/>
                    <w:ind w:firstLine="709"/>
                    <w:jc w:val="both"/>
                    <w:rPr>
                      <w:sz w:val="20"/>
                      <w:szCs w:val="20"/>
                    </w:rPr>
                  </w:pPr>
                  <w:r w:rsidRPr="007A773B">
                    <w:rPr>
                      <w:b/>
                      <w:sz w:val="20"/>
                      <w:szCs w:val="20"/>
                    </w:rPr>
                    <w:t xml:space="preserve">- в подпункте 1 пункта 2 слова </w:t>
                  </w:r>
                  <w:r w:rsidRPr="007A773B">
                    <w:rPr>
                      <w:sz w:val="20"/>
                      <w:szCs w:val="20"/>
                    </w:rPr>
                    <w:t>«устава или законов Красноярского края»</w:t>
                  </w:r>
                  <w:r w:rsidRPr="007A773B">
                    <w:rPr>
                      <w:b/>
                      <w:sz w:val="20"/>
                      <w:szCs w:val="20"/>
                    </w:rPr>
                    <w:t xml:space="preserve"> заменить словами </w:t>
                  </w:r>
                  <w:r w:rsidRPr="007A773B">
                    <w:rPr>
                      <w:sz w:val="20"/>
                      <w:szCs w:val="20"/>
                    </w:rPr>
                    <w:t>«Устава или законов Красноярского края»;</w:t>
                  </w:r>
                </w:p>
                <w:p w:rsidR="002044A5" w:rsidRPr="007A773B" w:rsidRDefault="002044A5" w:rsidP="002044A5">
                  <w:pPr>
                    <w:autoSpaceDE w:val="0"/>
                    <w:autoSpaceDN w:val="0"/>
                    <w:adjustRightInd w:val="0"/>
                    <w:ind w:firstLine="709"/>
                    <w:jc w:val="both"/>
                    <w:rPr>
                      <w:b/>
                      <w:sz w:val="20"/>
                      <w:szCs w:val="20"/>
                    </w:rPr>
                  </w:pPr>
                  <w:r w:rsidRPr="007A773B">
                    <w:rPr>
                      <w:b/>
                      <w:sz w:val="20"/>
                      <w:szCs w:val="20"/>
                    </w:rPr>
                    <w:t>- пункты 3, 4 изложить в следующей редакции:</w:t>
                  </w:r>
                </w:p>
                <w:p w:rsidR="002044A5" w:rsidRPr="007A773B" w:rsidRDefault="002044A5" w:rsidP="002044A5">
                  <w:pPr>
                    <w:ind w:firstLine="709"/>
                    <w:jc w:val="both"/>
                    <w:rPr>
                      <w:sz w:val="20"/>
                      <w:szCs w:val="20"/>
                    </w:rPr>
                  </w:pPr>
                  <w:r w:rsidRPr="007A773B">
                    <w:rPr>
                      <w:sz w:val="20"/>
                      <w:szCs w:val="20"/>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2044A5" w:rsidRDefault="002044A5" w:rsidP="002044A5">
                  <w:pPr>
                    <w:autoSpaceDE w:val="0"/>
                    <w:autoSpaceDN w:val="0"/>
                    <w:adjustRightInd w:val="0"/>
                    <w:ind w:firstLine="709"/>
                    <w:jc w:val="both"/>
                    <w:rPr>
                      <w:sz w:val="20"/>
                      <w:szCs w:val="20"/>
                    </w:rPr>
                  </w:pPr>
                  <w:r w:rsidRPr="007A773B">
                    <w:rPr>
                      <w:sz w:val="20"/>
                      <w:szCs w:val="20"/>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rsidR="00BF4A16" w:rsidRPr="007A773B" w:rsidRDefault="00BF4A16" w:rsidP="002044A5">
                  <w:pPr>
                    <w:autoSpaceDE w:val="0"/>
                    <w:autoSpaceDN w:val="0"/>
                    <w:adjustRightInd w:val="0"/>
                    <w:ind w:firstLine="709"/>
                    <w:jc w:val="both"/>
                    <w:rPr>
                      <w:sz w:val="20"/>
                      <w:szCs w:val="20"/>
                    </w:rPr>
                  </w:pPr>
                </w:p>
                <w:p w:rsidR="002044A5" w:rsidRPr="007A773B" w:rsidRDefault="002044A5" w:rsidP="002044A5">
                  <w:pPr>
                    <w:ind w:firstLine="709"/>
                    <w:jc w:val="both"/>
                    <w:rPr>
                      <w:sz w:val="20"/>
                      <w:szCs w:val="20"/>
                    </w:rPr>
                  </w:pPr>
                  <w:r w:rsidRPr="007A773B">
                    <w:rPr>
                      <w:b/>
                      <w:sz w:val="20"/>
                      <w:szCs w:val="20"/>
                    </w:rPr>
                    <w:t>1.30. пункт 6 статьи 40 дополнить вторым предложением следующего содержания:</w:t>
                  </w:r>
                  <w:r w:rsidRPr="007A773B">
                    <w:rPr>
                      <w:sz w:val="20"/>
                      <w:szCs w:val="20"/>
                    </w:rPr>
                    <w:t xml:space="preserve"> </w:t>
                  </w:r>
                </w:p>
                <w:p w:rsidR="002044A5" w:rsidRDefault="002044A5" w:rsidP="002044A5">
                  <w:pPr>
                    <w:ind w:firstLine="709"/>
                    <w:jc w:val="both"/>
                    <w:rPr>
                      <w:sz w:val="20"/>
                      <w:szCs w:val="20"/>
                    </w:rPr>
                  </w:pPr>
                  <w:r w:rsidRPr="007A773B">
                    <w:rPr>
                      <w:sz w:val="20"/>
                      <w:szCs w:val="20"/>
                    </w:rPr>
                    <w:t>«При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F4A16" w:rsidRPr="007A773B" w:rsidRDefault="00BF4A16" w:rsidP="002044A5">
                  <w:pPr>
                    <w:ind w:firstLine="709"/>
                    <w:jc w:val="both"/>
                    <w:rPr>
                      <w:sz w:val="20"/>
                      <w:szCs w:val="20"/>
                    </w:rPr>
                  </w:pPr>
                </w:p>
                <w:p w:rsidR="002044A5" w:rsidRPr="007A773B" w:rsidRDefault="002044A5" w:rsidP="002044A5">
                  <w:pPr>
                    <w:ind w:firstLine="709"/>
                    <w:jc w:val="both"/>
                    <w:rPr>
                      <w:sz w:val="20"/>
                      <w:szCs w:val="20"/>
                    </w:rPr>
                  </w:pPr>
                  <w:r w:rsidRPr="007A773B">
                    <w:rPr>
                      <w:b/>
                      <w:sz w:val="20"/>
                      <w:szCs w:val="20"/>
                    </w:rPr>
                    <w:t>1.31. в пункте 2 статьи 42.1 слова</w:t>
                  </w:r>
                  <w:r w:rsidRPr="007A773B">
                    <w:rPr>
                      <w:sz w:val="20"/>
                      <w:szCs w:val="20"/>
                    </w:rPr>
                    <w:t xml:space="preserve"> «по выбору» </w:t>
                  </w:r>
                  <w:r w:rsidRPr="007A773B">
                    <w:rPr>
                      <w:b/>
                      <w:sz w:val="20"/>
                      <w:szCs w:val="20"/>
                    </w:rPr>
                    <w:t>заменить словами</w:t>
                  </w:r>
                  <w:r w:rsidRPr="007A773B">
                    <w:rPr>
                      <w:sz w:val="20"/>
                      <w:szCs w:val="20"/>
                    </w:rPr>
                    <w:t xml:space="preserve"> «по назначению»;</w:t>
                  </w:r>
                </w:p>
                <w:p w:rsidR="002044A5" w:rsidRPr="007A773B" w:rsidRDefault="002044A5" w:rsidP="002044A5">
                  <w:pPr>
                    <w:autoSpaceDE w:val="0"/>
                    <w:autoSpaceDN w:val="0"/>
                    <w:adjustRightInd w:val="0"/>
                    <w:ind w:firstLine="709"/>
                    <w:jc w:val="both"/>
                    <w:rPr>
                      <w:iCs/>
                      <w:sz w:val="20"/>
                      <w:szCs w:val="20"/>
                    </w:rPr>
                  </w:pPr>
                  <w:r w:rsidRPr="007A773B">
                    <w:rPr>
                      <w:b/>
                      <w:sz w:val="20"/>
                      <w:szCs w:val="20"/>
                    </w:rPr>
                    <w:t>1.32. в подпункте 1 пункта 1 статьи 42.2 слова</w:t>
                  </w:r>
                  <w:r w:rsidRPr="007A773B">
                    <w:rPr>
                      <w:iCs/>
                      <w:sz w:val="20"/>
                      <w:szCs w:val="20"/>
                    </w:rPr>
                    <w:t xml:space="preserve"> «границ сельсовета» </w:t>
                  </w:r>
                  <w:r w:rsidRPr="007A773B">
                    <w:rPr>
                      <w:b/>
                      <w:iCs/>
                      <w:sz w:val="20"/>
                      <w:szCs w:val="20"/>
                    </w:rPr>
                    <w:t>дополнить словами</w:t>
                  </w:r>
                  <w:r w:rsidRPr="007A773B">
                    <w:rPr>
                      <w:iCs/>
                      <w:sz w:val="20"/>
                      <w:szCs w:val="20"/>
                    </w:rPr>
                    <w:t xml:space="preserve"> «(муниципального района)»; </w:t>
                  </w:r>
                </w:p>
                <w:p w:rsidR="002044A5" w:rsidRPr="007A773B" w:rsidRDefault="002044A5" w:rsidP="002044A5">
                  <w:pPr>
                    <w:autoSpaceDE w:val="0"/>
                    <w:autoSpaceDN w:val="0"/>
                    <w:adjustRightInd w:val="0"/>
                    <w:ind w:firstLine="709"/>
                    <w:jc w:val="both"/>
                    <w:rPr>
                      <w:b/>
                      <w:iCs/>
                      <w:sz w:val="20"/>
                      <w:szCs w:val="20"/>
                    </w:rPr>
                  </w:pPr>
                  <w:r w:rsidRPr="007A773B">
                    <w:rPr>
                      <w:b/>
                      <w:iCs/>
                      <w:sz w:val="20"/>
                      <w:szCs w:val="20"/>
                    </w:rPr>
                    <w:t>1.33. в пункте 2 статьи 43 слово</w:t>
                  </w:r>
                  <w:r w:rsidRPr="007A773B">
                    <w:rPr>
                      <w:iCs/>
                      <w:sz w:val="20"/>
                      <w:szCs w:val="20"/>
                    </w:rPr>
                    <w:t xml:space="preserve"> «общие» </w:t>
                  </w:r>
                  <w:r w:rsidRPr="007A773B">
                    <w:rPr>
                      <w:b/>
                      <w:iCs/>
                      <w:sz w:val="20"/>
                      <w:szCs w:val="20"/>
                    </w:rPr>
                    <w:t>исключить;</w:t>
                  </w:r>
                </w:p>
                <w:p w:rsidR="002044A5" w:rsidRPr="007A773B" w:rsidRDefault="002044A5" w:rsidP="002044A5">
                  <w:pPr>
                    <w:pStyle w:val="af4"/>
                    <w:spacing w:after="0"/>
                    <w:ind w:firstLine="709"/>
                    <w:jc w:val="both"/>
                    <w:rPr>
                      <w:b/>
                      <w:sz w:val="20"/>
                      <w:szCs w:val="20"/>
                    </w:rPr>
                  </w:pPr>
                  <w:r w:rsidRPr="007A773B">
                    <w:rPr>
                      <w:b/>
                      <w:iCs/>
                      <w:sz w:val="20"/>
                      <w:szCs w:val="20"/>
                    </w:rPr>
                    <w:t>1.34. наименование статьи 45 изложить в следующей редакции:</w:t>
                  </w:r>
                  <w:r w:rsidRPr="007A773B">
                    <w:rPr>
                      <w:b/>
                      <w:sz w:val="20"/>
                      <w:szCs w:val="20"/>
                    </w:rPr>
                    <w:t xml:space="preserve"> </w:t>
                  </w:r>
                </w:p>
                <w:p w:rsidR="002044A5" w:rsidRPr="007A773B" w:rsidRDefault="002044A5" w:rsidP="002044A5">
                  <w:pPr>
                    <w:pStyle w:val="af4"/>
                    <w:spacing w:after="0"/>
                    <w:ind w:firstLine="709"/>
                    <w:jc w:val="both"/>
                    <w:rPr>
                      <w:b/>
                      <w:sz w:val="20"/>
                      <w:szCs w:val="20"/>
                    </w:rPr>
                  </w:pPr>
                  <w:r w:rsidRPr="007A773B">
                    <w:rPr>
                      <w:b/>
                      <w:sz w:val="20"/>
                      <w:szCs w:val="20"/>
                    </w:rPr>
                    <w:t>«Статья 45. Собрания, конференции жителей»;</w:t>
                  </w:r>
                </w:p>
                <w:p w:rsidR="002044A5" w:rsidRPr="007A773B" w:rsidRDefault="002044A5" w:rsidP="002044A5">
                  <w:pPr>
                    <w:pStyle w:val="af4"/>
                    <w:spacing w:after="0"/>
                    <w:ind w:firstLine="709"/>
                    <w:jc w:val="both"/>
                    <w:rPr>
                      <w:sz w:val="20"/>
                      <w:szCs w:val="20"/>
                    </w:rPr>
                  </w:pPr>
                  <w:r w:rsidRPr="007A773B">
                    <w:rPr>
                      <w:b/>
                      <w:sz w:val="20"/>
                      <w:szCs w:val="20"/>
                    </w:rPr>
                    <w:t xml:space="preserve">1.35. в пункте 1 статьи 46 слова </w:t>
                  </w:r>
                  <w:r w:rsidRPr="007A773B">
                    <w:rPr>
                      <w:sz w:val="20"/>
                      <w:szCs w:val="20"/>
                    </w:rPr>
                    <w:t>«могут проводиться на общих собраниях»</w:t>
                  </w:r>
                  <w:r w:rsidRPr="007A773B">
                    <w:rPr>
                      <w:b/>
                      <w:sz w:val="20"/>
                      <w:szCs w:val="20"/>
                    </w:rPr>
                    <w:t xml:space="preserve"> заменить словами </w:t>
                  </w:r>
                  <w:r w:rsidRPr="007A773B">
                    <w:rPr>
                      <w:sz w:val="20"/>
                      <w:szCs w:val="20"/>
                    </w:rPr>
                    <w:t>«проводятся на собраниях»;</w:t>
                  </w:r>
                </w:p>
                <w:p w:rsidR="002044A5" w:rsidRPr="007A773B" w:rsidRDefault="002044A5" w:rsidP="002044A5">
                  <w:pPr>
                    <w:pStyle w:val="af4"/>
                    <w:spacing w:after="0"/>
                    <w:ind w:firstLine="709"/>
                    <w:jc w:val="both"/>
                    <w:rPr>
                      <w:b/>
                      <w:sz w:val="20"/>
                      <w:szCs w:val="20"/>
                    </w:rPr>
                  </w:pPr>
                  <w:r w:rsidRPr="007A773B">
                    <w:rPr>
                      <w:b/>
                      <w:sz w:val="20"/>
                      <w:szCs w:val="20"/>
                    </w:rPr>
                    <w:t>1.36. пункт 1 статьи 49 изложить в следующей редакции:</w:t>
                  </w:r>
                </w:p>
                <w:p w:rsidR="002044A5" w:rsidRDefault="002044A5" w:rsidP="002044A5">
                  <w:pPr>
                    <w:autoSpaceDE w:val="0"/>
                    <w:autoSpaceDN w:val="0"/>
                    <w:adjustRightInd w:val="0"/>
                    <w:ind w:firstLine="709"/>
                    <w:jc w:val="both"/>
                    <w:rPr>
                      <w:sz w:val="20"/>
                      <w:szCs w:val="20"/>
                    </w:rPr>
                  </w:pPr>
                  <w:r w:rsidRPr="007A773B">
                    <w:rPr>
                      <w:sz w:val="20"/>
                      <w:szCs w:val="20"/>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F4A16" w:rsidRPr="007A773B" w:rsidRDefault="00BF4A16" w:rsidP="002044A5">
                  <w:pPr>
                    <w:autoSpaceDE w:val="0"/>
                    <w:autoSpaceDN w:val="0"/>
                    <w:adjustRightInd w:val="0"/>
                    <w:ind w:firstLine="709"/>
                    <w:jc w:val="both"/>
                    <w:rPr>
                      <w:sz w:val="20"/>
                      <w:szCs w:val="20"/>
                    </w:rPr>
                  </w:pPr>
                </w:p>
                <w:p w:rsidR="002044A5" w:rsidRDefault="002044A5" w:rsidP="002044A5">
                  <w:pPr>
                    <w:autoSpaceDE w:val="0"/>
                    <w:autoSpaceDN w:val="0"/>
                    <w:adjustRightInd w:val="0"/>
                    <w:ind w:firstLine="709"/>
                    <w:jc w:val="both"/>
                    <w:rPr>
                      <w:sz w:val="20"/>
                      <w:szCs w:val="20"/>
                    </w:rPr>
                  </w:pPr>
                  <w:r w:rsidRPr="007A773B">
                    <w:rPr>
                      <w:b/>
                      <w:sz w:val="20"/>
                      <w:szCs w:val="20"/>
                    </w:rPr>
                    <w:t>1.37. в пункте 2 статьи 53 слова</w:t>
                  </w:r>
                  <w:r w:rsidRPr="007A773B">
                    <w:rPr>
                      <w:sz w:val="20"/>
                      <w:szCs w:val="20"/>
                    </w:rPr>
                    <w:t xml:space="preserve"> «Реестр муниципальной собственности» </w:t>
                  </w:r>
                  <w:r w:rsidRPr="007A773B">
                    <w:rPr>
                      <w:b/>
                      <w:sz w:val="20"/>
                      <w:szCs w:val="20"/>
                    </w:rPr>
                    <w:t>заменить словами</w:t>
                  </w:r>
                  <w:r w:rsidRPr="007A773B">
                    <w:rPr>
                      <w:sz w:val="20"/>
                      <w:szCs w:val="20"/>
                    </w:rPr>
                    <w:t xml:space="preserve"> ««Реестр муниципального имущества»;  </w:t>
                  </w:r>
                </w:p>
                <w:p w:rsidR="00BF4A16" w:rsidRPr="007A773B" w:rsidRDefault="00BF4A16" w:rsidP="002044A5">
                  <w:pPr>
                    <w:autoSpaceDE w:val="0"/>
                    <w:autoSpaceDN w:val="0"/>
                    <w:adjustRightInd w:val="0"/>
                    <w:ind w:firstLine="709"/>
                    <w:jc w:val="both"/>
                    <w:rPr>
                      <w:sz w:val="20"/>
                      <w:szCs w:val="20"/>
                    </w:rPr>
                  </w:pPr>
                </w:p>
                <w:p w:rsidR="002044A5" w:rsidRPr="007A773B" w:rsidRDefault="002044A5" w:rsidP="002044A5">
                  <w:pPr>
                    <w:autoSpaceDE w:val="0"/>
                    <w:autoSpaceDN w:val="0"/>
                    <w:adjustRightInd w:val="0"/>
                    <w:ind w:firstLine="709"/>
                    <w:jc w:val="both"/>
                    <w:rPr>
                      <w:b/>
                      <w:sz w:val="20"/>
                      <w:szCs w:val="20"/>
                    </w:rPr>
                  </w:pPr>
                  <w:r w:rsidRPr="007A773B">
                    <w:rPr>
                      <w:b/>
                      <w:sz w:val="20"/>
                      <w:szCs w:val="20"/>
                    </w:rPr>
                    <w:t>1.38. пункт 1 статьи 56 изложить в следующей редакции:</w:t>
                  </w:r>
                </w:p>
                <w:p w:rsidR="002044A5" w:rsidRPr="007A773B" w:rsidRDefault="002044A5" w:rsidP="002044A5">
                  <w:pPr>
                    <w:ind w:firstLine="709"/>
                    <w:jc w:val="both"/>
                    <w:rPr>
                      <w:sz w:val="20"/>
                      <w:szCs w:val="20"/>
                    </w:rPr>
                  </w:pPr>
                  <w:r w:rsidRPr="007A773B">
                    <w:rPr>
                      <w:sz w:val="20"/>
                      <w:szCs w:val="20"/>
                    </w:rPr>
                    <w:t>«1. Составление проекта бюджета основывается на:</w:t>
                  </w:r>
                </w:p>
                <w:p w:rsidR="002044A5" w:rsidRPr="007A773B" w:rsidRDefault="002044A5" w:rsidP="002044A5">
                  <w:pPr>
                    <w:ind w:firstLine="709"/>
                    <w:jc w:val="both"/>
                    <w:rPr>
                      <w:sz w:val="20"/>
                      <w:szCs w:val="20"/>
                    </w:rPr>
                  </w:pPr>
                  <w:r w:rsidRPr="007A773B">
                    <w:rPr>
                      <w:sz w:val="20"/>
                      <w:szCs w:val="2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044A5" w:rsidRPr="007A773B" w:rsidRDefault="002044A5" w:rsidP="002044A5">
                  <w:pPr>
                    <w:ind w:firstLine="709"/>
                    <w:jc w:val="both"/>
                    <w:rPr>
                      <w:sz w:val="20"/>
                      <w:szCs w:val="20"/>
                    </w:rPr>
                  </w:pPr>
                  <w:r w:rsidRPr="007A773B">
                    <w:rPr>
                      <w:sz w:val="20"/>
                      <w:szCs w:val="20"/>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2044A5" w:rsidRPr="007A773B" w:rsidRDefault="002044A5" w:rsidP="002044A5">
                  <w:pPr>
                    <w:ind w:firstLine="709"/>
                    <w:jc w:val="both"/>
                    <w:rPr>
                      <w:sz w:val="20"/>
                      <w:szCs w:val="20"/>
                    </w:rPr>
                  </w:pPr>
                  <w:r w:rsidRPr="007A773B">
                    <w:rPr>
                      <w:sz w:val="20"/>
                      <w:szCs w:val="20"/>
                    </w:rPr>
                    <w:t>прогнозе социально-экономического развития;</w:t>
                  </w:r>
                </w:p>
                <w:p w:rsidR="002044A5" w:rsidRPr="007A773B" w:rsidRDefault="002044A5" w:rsidP="002044A5">
                  <w:pPr>
                    <w:ind w:firstLine="709"/>
                    <w:jc w:val="both"/>
                    <w:rPr>
                      <w:sz w:val="20"/>
                      <w:szCs w:val="20"/>
                    </w:rPr>
                  </w:pPr>
                  <w:r w:rsidRPr="007A773B">
                    <w:rPr>
                      <w:sz w:val="20"/>
                      <w:szCs w:val="20"/>
                    </w:rPr>
                    <w:t>бюджетном прогнозе (проекте бюджетного прогноза, проекте изменений бюджетного прогноза) на долгосрочный период;</w:t>
                  </w:r>
                </w:p>
                <w:p w:rsidR="002044A5" w:rsidRPr="007A773B" w:rsidRDefault="002044A5" w:rsidP="002044A5">
                  <w:pPr>
                    <w:ind w:firstLine="709"/>
                    <w:jc w:val="both"/>
                    <w:rPr>
                      <w:sz w:val="20"/>
                      <w:szCs w:val="20"/>
                    </w:rPr>
                  </w:pPr>
                  <w:r w:rsidRPr="007A773B">
                    <w:rPr>
                      <w:sz w:val="20"/>
                      <w:szCs w:val="20"/>
                    </w:rPr>
                    <w:t>государственных (муниципальных) программах (проектах государственных (муниципальных) программ, проектах изменений указанных программ);</w:t>
                  </w:r>
                </w:p>
                <w:p w:rsidR="002044A5" w:rsidRPr="007A773B" w:rsidRDefault="002044A5" w:rsidP="002044A5">
                  <w:pPr>
                    <w:ind w:firstLine="709"/>
                    <w:jc w:val="both"/>
                    <w:rPr>
                      <w:sz w:val="20"/>
                      <w:szCs w:val="20"/>
                    </w:rPr>
                  </w:pPr>
                  <w:r w:rsidRPr="007A773B">
                    <w:rPr>
                      <w:sz w:val="20"/>
                      <w:szCs w:val="20"/>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2044A5" w:rsidRPr="007A773B" w:rsidRDefault="002044A5" w:rsidP="002044A5">
                  <w:pPr>
                    <w:ind w:firstLine="709"/>
                    <w:jc w:val="both"/>
                    <w:rPr>
                      <w:b/>
                      <w:sz w:val="20"/>
                      <w:szCs w:val="20"/>
                    </w:rPr>
                  </w:pPr>
                  <w:r w:rsidRPr="007A773B">
                    <w:rPr>
                      <w:b/>
                      <w:sz w:val="20"/>
                      <w:szCs w:val="20"/>
                    </w:rPr>
                    <w:t>1.39. наименование статьи 59 изложить в следующей редакции:</w:t>
                  </w:r>
                </w:p>
                <w:p w:rsidR="002044A5" w:rsidRDefault="002044A5" w:rsidP="002044A5">
                  <w:pPr>
                    <w:pStyle w:val="p2"/>
                    <w:spacing w:before="0" w:beforeAutospacing="0" w:after="0" w:afterAutospacing="0"/>
                    <w:ind w:firstLine="709"/>
                    <w:rPr>
                      <w:rStyle w:val="s1"/>
                      <w:b/>
                      <w:sz w:val="20"/>
                      <w:szCs w:val="20"/>
                    </w:rPr>
                  </w:pPr>
                  <w:r w:rsidRPr="007A773B">
                    <w:rPr>
                      <w:rStyle w:val="s1"/>
                      <w:b/>
                      <w:sz w:val="20"/>
                      <w:szCs w:val="20"/>
                    </w:rPr>
                    <w:t>«Статья 59. Закупки для обеспечения муниципальных нужд»;</w:t>
                  </w:r>
                </w:p>
                <w:p w:rsidR="00BF4A16" w:rsidRPr="007A773B" w:rsidRDefault="00BF4A16" w:rsidP="002044A5">
                  <w:pPr>
                    <w:pStyle w:val="p2"/>
                    <w:spacing w:before="0" w:beforeAutospacing="0" w:after="0" w:afterAutospacing="0"/>
                    <w:ind w:firstLine="709"/>
                    <w:rPr>
                      <w:b/>
                      <w:sz w:val="20"/>
                      <w:szCs w:val="20"/>
                    </w:rPr>
                  </w:pPr>
                </w:p>
                <w:p w:rsidR="002044A5" w:rsidRPr="007A773B" w:rsidRDefault="002044A5" w:rsidP="002044A5">
                  <w:pPr>
                    <w:ind w:firstLine="709"/>
                    <w:jc w:val="both"/>
                    <w:rPr>
                      <w:b/>
                      <w:sz w:val="20"/>
                      <w:szCs w:val="20"/>
                    </w:rPr>
                  </w:pPr>
                  <w:r w:rsidRPr="007A773B">
                    <w:rPr>
                      <w:b/>
                      <w:sz w:val="20"/>
                      <w:szCs w:val="20"/>
                    </w:rPr>
                    <w:t>1.40. в статье 60:</w:t>
                  </w:r>
                </w:p>
                <w:p w:rsidR="002044A5" w:rsidRPr="007A773B" w:rsidRDefault="002044A5" w:rsidP="002044A5">
                  <w:pPr>
                    <w:ind w:firstLine="709"/>
                    <w:jc w:val="both"/>
                    <w:rPr>
                      <w:b/>
                      <w:sz w:val="20"/>
                      <w:szCs w:val="20"/>
                    </w:rPr>
                  </w:pPr>
                  <w:r w:rsidRPr="007A773B">
                    <w:rPr>
                      <w:b/>
                      <w:sz w:val="20"/>
                      <w:szCs w:val="20"/>
                    </w:rPr>
                    <w:t>- подпункт 1.4 пункта 1 изложить в следующей редакции:</w:t>
                  </w:r>
                </w:p>
                <w:p w:rsidR="002044A5" w:rsidRPr="007A773B" w:rsidRDefault="002044A5" w:rsidP="002044A5">
                  <w:pPr>
                    <w:autoSpaceDE w:val="0"/>
                    <w:autoSpaceDN w:val="0"/>
                    <w:adjustRightInd w:val="0"/>
                    <w:ind w:firstLine="709"/>
                    <w:jc w:val="both"/>
                    <w:rPr>
                      <w:bCs/>
                      <w:iCs/>
                      <w:sz w:val="20"/>
                      <w:szCs w:val="20"/>
                    </w:rPr>
                  </w:pPr>
                  <w:r w:rsidRPr="007A773B">
                    <w:rPr>
                      <w:bCs/>
                      <w:iCs/>
                      <w:sz w:val="20"/>
                      <w:szCs w:val="20"/>
                    </w:rPr>
                    <w:t xml:space="preserve">«1.4. получение в установленном порядке информации и материалов, необходимых для </w:t>
                  </w:r>
                  <w:r w:rsidRPr="007A773B">
                    <w:rPr>
                      <w:bCs/>
                      <w:iCs/>
                      <w:sz w:val="20"/>
                      <w:szCs w:val="20"/>
                    </w:rPr>
                    <w:lastRenderedPageBreak/>
                    <w:t>исполнения полномочий;»;</w:t>
                  </w:r>
                </w:p>
                <w:p w:rsidR="002044A5" w:rsidRPr="007A773B" w:rsidRDefault="002044A5" w:rsidP="002044A5">
                  <w:pPr>
                    <w:autoSpaceDE w:val="0"/>
                    <w:autoSpaceDN w:val="0"/>
                    <w:adjustRightInd w:val="0"/>
                    <w:ind w:firstLine="709"/>
                    <w:jc w:val="both"/>
                    <w:rPr>
                      <w:b/>
                      <w:bCs/>
                      <w:iCs/>
                      <w:sz w:val="20"/>
                      <w:szCs w:val="20"/>
                    </w:rPr>
                  </w:pPr>
                  <w:r w:rsidRPr="007A773B">
                    <w:rPr>
                      <w:b/>
                      <w:bCs/>
                      <w:iCs/>
                      <w:sz w:val="20"/>
                      <w:szCs w:val="20"/>
                    </w:rPr>
                    <w:t xml:space="preserve">- пункт 1 дополнить подпунктами 1.8, 1.9 следующего содержания: </w:t>
                  </w:r>
                </w:p>
                <w:p w:rsidR="002044A5" w:rsidRPr="007A773B" w:rsidRDefault="002044A5" w:rsidP="002044A5">
                  <w:pPr>
                    <w:autoSpaceDE w:val="0"/>
                    <w:autoSpaceDN w:val="0"/>
                    <w:adjustRightInd w:val="0"/>
                    <w:ind w:firstLine="709"/>
                    <w:jc w:val="both"/>
                    <w:rPr>
                      <w:bCs/>
                      <w:iCs/>
                      <w:sz w:val="20"/>
                      <w:szCs w:val="20"/>
                    </w:rPr>
                  </w:pPr>
                  <w:r w:rsidRPr="007A773B">
                    <w:rPr>
                      <w:bCs/>
                      <w:iCs/>
                      <w:sz w:val="20"/>
                      <w:szCs w:val="20"/>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2044A5" w:rsidRDefault="002044A5" w:rsidP="002044A5">
                  <w:pPr>
                    <w:autoSpaceDE w:val="0"/>
                    <w:autoSpaceDN w:val="0"/>
                    <w:adjustRightInd w:val="0"/>
                    <w:ind w:firstLine="709"/>
                    <w:jc w:val="both"/>
                    <w:rPr>
                      <w:sz w:val="20"/>
                      <w:szCs w:val="20"/>
                    </w:rPr>
                  </w:pPr>
                  <w:r w:rsidRPr="007A773B">
                    <w:rPr>
                      <w:sz w:val="20"/>
                      <w:szCs w:val="20"/>
                    </w:rPr>
                    <w:t xml:space="preserve">1.9. предоставление служебного жилого помещения, а в случае невозможности предоставления служебного жилого помещения </w:t>
                  </w:r>
                  <w:r w:rsidRPr="007A773B">
                    <w:rPr>
                      <w:b/>
                      <w:sz w:val="20"/>
                      <w:szCs w:val="20"/>
                    </w:rPr>
                    <w:t>-</w:t>
                  </w:r>
                  <w:r w:rsidRPr="007A773B">
                    <w:rPr>
                      <w:sz w:val="20"/>
                      <w:szCs w:val="20"/>
                    </w:rPr>
                    <w:t xml:space="preserve"> возмещение расходов по найму жилого помещения, на период исполнения полномочий.»;</w:t>
                  </w:r>
                </w:p>
                <w:p w:rsidR="00BF4A16" w:rsidRPr="007A773B" w:rsidRDefault="00BF4A16" w:rsidP="002044A5">
                  <w:pPr>
                    <w:autoSpaceDE w:val="0"/>
                    <w:autoSpaceDN w:val="0"/>
                    <w:adjustRightInd w:val="0"/>
                    <w:ind w:firstLine="709"/>
                    <w:jc w:val="both"/>
                    <w:rPr>
                      <w:sz w:val="20"/>
                      <w:szCs w:val="20"/>
                    </w:rPr>
                  </w:pPr>
                </w:p>
                <w:p w:rsidR="002044A5" w:rsidRPr="007A773B" w:rsidRDefault="002044A5" w:rsidP="002044A5">
                  <w:pPr>
                    <w:autoSpaceDE w:val="0"/>
                    <w:autoSpaceDN w:val="0"/>
                    <w:adjustRightInd w:val="0"/>
                    <w:ind w:firstLine="709"/>
                    <w:jc w:val="both"/>
                    <w:rPr>
                      <w:b/>
                      <w:sz w:val="20"/>
                      <w:szCs w:val="20"/>
                    </w:rPr>
                  </w:pPr>
                  <w:r w:rsidRPr="007A773B">
                    <w:rPr>
                      <w:b/>
                      <w:sz w:val="20"/>
                      <w:szCs w:val="20"/>
                    </w:rPr>
                    <w:t>1.41. статью 61 изложить в следующей редакции:</w:t>
                  </w:r>
                </w:p>
                <w:p w:rsidR="002044A5" w:rsidRPr="007A773B" w:rsidRDefault="002044A5" w:rsidP="00BF4A16">
                  <w:pPr>
                    <w:autoSpaceDE w:val="0"/>
                    <w:autoSpaceDN w:val="0"/>
                    <w:adjustRightInd w:val="0"/>
                    <w:ind w:firstLine="709"/>
                    <w:jc w:val="both"/>
                    <w:outlineLvl w:val="1"/>
                    <w:rPr>
                      <w:b/>
                      <w:sz w:val="20"/>
                      <w:szCs w:val="20"/>
                    </w:rPr>
                  </w:pPr>
                  <w:r w:rsidRPr="007A773B">
                    <w:rPr>
                      <w:b/>
                      <w:sz w:val="20"/>
                      <w:szCs w:val="20"/>
                    </w:rPr>
                    <w:t>«Статья 61. Пенсионное обеспечение лиц, замещающих муниципальные должности на постоянной основе</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Минимальный размер пенсии за выслугу лет составляет:</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1500 рублей – при наличии выслуги менее 10 лет;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2500 рублей – при наличии выслуги от 10 до 15 лет;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3000 рублей – при наличии выслуги от 15 и более лет;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 6. Порядок назначения пенсии за выслугу лет устанавливается в соответствии с пунктом 6 статьи 8 Закона края.</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7. В случае отсутствия необходимого срока исполнения полномочий для установления пенсии за </w:t>
                  </w:r>
                  <w:r w:rsidRPr="007A773B">
                    <w:rPr>
                      <w:rFonts w:ascii="Times New Roman" w:hAnsi="Times New Roman"/>
                      <w:sz w:val="20"/>
                      <w:szCs w:val="20"/>
                    </w:rPr>
                    <w:lastRenderedPageBreak/>
                    <w:t xml:space="preserve">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2) назначенных глав местных администраций - до 31 декабря 1996 года;</w:t>
                  </w:r>
                </w:p>
                <w:p w:rsidR="002044A5" w:rsidRDefault="002044A5" w:rsidP="00BF4A16">
                  <w:pPr>
                    <w:pStyle w:val="ab"/>
                    <w:spacing w:after="0" w:line="240" w:lineRule="auto"/>
                    <w:ind w:left="0" w:firstLine="709"/>
                    <w:jc w:val="both"/>
                    <w:rPr>
                      <w:rFonts w:ascii="Times New Roman" w:hAnsi="Times New Roman"/>
                      <w:sz w:val="20"/>
                      <w:szCs w:val="20"/>
                    </w:rPr>
                  </w:pPr>
                  <w:r w:rsidRPr="007A773B">
                    <w:rPr>
                      <w:rFonts w:ascii="Times New Roman" w:hAnsi="Times New Roman"/>
                      <w:sz w:val="20"/>
                      <w:szCs w:val="20"/>
                    </w:rPr>
                    <w:t>3) выборных должностей в органах местного самоуправления - со 2 августа 1991 года.»;</w:t>
                  </w:r>
                </w:p>
                <w:p w:rsidR="00BF4A16" w:rsidRPr="00BF4A16" w:rsidRDefault="00BF4A16" w:rsidP="00BF4A16">
                  <w:pPr>
                    <w:pStyle w:val="ab"/>
                    <w:spacing w:after="0" w:line="240" w:lineRule="auto"/>
                    <w:ind w:left="0" w:firstLine="709"/>
                    <w:jc w:val="both"/>
                    <w:rPr>
                      <w:rFonts w:ascii="Times New Roman" w:hAnsi="Times New Roman"/>
                      <w:sz w:val="20"/>
                      <w:szCs w:val="20"/>
                    </w:rPr>
                  </w:pPr>
                </w:p>
                <w:p w:rsidR="002044A5" w:rsidRPr="007A773B" w:rsidRDefault="002044A5" w:rsidP="002044A5">
                  <w:pPr>
                    <w:autoSpaceDE w:val="0"/>
                    <w:autoSpaceDN w:val="0"/>
                    <w:adjustRightInd w:val="0"/>
                    <w:ind w:firstLine="709"/>
                    <w:jc w:val="both"/>
                    <w:rPr>
                      <w:b/>
                      <w:sz w:val="20"/>
                      <w:szCs w:val="20"/>
                    </w:rPr>
                  </w:pPr>
                  <w:r w:rsidRPr="007A773B">
                    <w:rPr>
                      <w:b/>
                      <w:sz w:val="20"/>
                      <w:szCs w:val="20"/>
                    </w:rPr>
                    <w:t>1.42. главу 10 дополнить статьей 61.1 следующего содержания:</w:t>
                  </w:r>
                </w:p>
                <w:p w:rsidR="002044A5" w:rsidRPr="00BF4A16" w:rsidRDefault="002044A5" w:rsidP="00BF4A16">
                  <w:pPr>
                    <w:pStyle w:val="ConsPlusNormal"/>
                    <w:ind w:firstLine="709"/>
                    <w:jc w:val="both"/>
                    <w:rPr>
                      <w:rFonts w:ascii="Times New Roman" w:hAnsi="Times New Roman" w:cs="Times New Roman"/>
                      <w:b/>
                    </w:rPr>
                  </w:pPr>
                  <w:r w:rsidRPr="007A773B">
                    <w:rPr>
                      <w:rFonts w:ascii="Times New Roman" w:hAnsi="Times New Roman" w:cs="Times New Roman"/>
                      <w:b/>
                    </w:rPr>
                    <w:t>Статья 61.1. Гарантии осуществления полномочий лицом, замещающим муниципальную должность на непостоянной основе</w:t>
                  </w:r>
                </w:p>
                <w:p w:rsidR="002044A5" w:rsidRPr="007A773B" w:rsidRDefault="002044A5" w:rsidP="002044A5">
                  <w:pPr>
                    <w:tabs>
                      <w:tab w:val="num" w:pos="780"/>
                    </w:tabs>
                    <w:ind w:firstLine="709"/>
                    <w:jc w:val="both"/>
                    <w:rPr>
                      <w:sz w:val="20"/>
                      <w:szCs w:val="20"/>
                    </w:rPr>
                  </w:pPr>
                  <w:r w:rsidRPr="007A773B">
                    <w:rPr>
                      <w:sz w:val="20"/>
                      <w:szCs w:val="20"/>
                    </w:rPr>
                    <w:t xml:space="preserve"> Депутату Туровского сельского Совета депутатов</w:t>
                  </w:r>
                  <w:r w:rsidRPr="007A773B">
                    <w:rPr>
                      <w:i/>
                      <w:sz w:val="20"/>
                      <w:szCs w:val="20"/>
                    </w:rPr>
                    <w:t xml:space="preserve"> </w:t>
                  </w:r>
                  <w:r w:rsidRPr="007A773B">
                    <w:rPr>
                      <w:sz w:val="20"/>
                      <w:szCs w:val="20"/>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sidRPr="007A773B">
                    <w:rPr>
                      <w:i/>
                      <w:sz w:val="20"/>
                      <w:szCs w:val="20"/>
                    </w:rPr>
                    <w:t xml:space="preserve">. </w:t>
                  </w:r>
                </w:p>
                <w:p w:rsidR="002044A5" w:rsidRDefault="002044A5" w:rsidP="002044A5">
                  <w:pPr>
                    <w:tabs>
                      <w:tab w:val="num" w:pos="780"/>
                    </w:tabs>
                    <w:ind w:firstLine="709"/>
                    <w:jc w:val="both"/>
                    <w:rPr>
                      <w:sz w:val="20"/>
                      <w:szCs w:val="20"/>
                    </w:rPr>
                  </w:pPr>
                  <w:r w:rsidRPr="007A773B">
                    <w:rPr>
                      <w:sz w:val="20"/>
                      <w:szCs w:val="20"/>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Туровским сельским Советом депутатов.»;</w:t>
                  </w:r>
                </w:p>
                <w:p w:rsidR="00BF4A16" w:rsidRPr="007A773B" w:rsidRDefault="00BF4A16" w:rsidP="002044A5">
                  <w:pPr>
                    <w:tabs>
                      <w:tab w:val="num" w:pos="780"/>
                    </w:tabs>
                    <w:ind w:firstLine="709"/>
                    <w:jc w:val="both"/>
                    <w:rPr>
                      <w:sz w:val="20"/>
                      <w:szCs w:val="20"/>
                    </w:rPr>
                  </w:pPr>
                </w:p>
                <w:p w:rsidR="002044A5" w:rsidRPr="007A773B" w:rsidRDefault="002044A5" w:rsidP="002044A5">
                  <w:pPr>
                    <w:tabs>
                      <w:tab w:val="num" w:pos="780"/>
                    </w:tabs>
                    <w:ind w:firstLine="709"/>
                    <w:jc w:val="both"/>
                    <w:rPr>
                      <w:b/>
                      <w:sz w:val="20"/>
                      <w:szCs w:val="20"/>
                    </w:rPr>
                  </w:pPr>
                  <w:r w:rsidRPr="007A773B">
                    <w:rPr>
                      <w:b/>
                      <w:sz w:val="20"/>
                      <w:szCs w:val="20"/>
                    </w:rPr>
                    <w:t>1.43. в статье 62:</w:t>
                  </w:r>
                </w:p>
                <w:p w:rsidR="002044A5" w:rsidRPr="007A773B" w:rsidRDefault="002044A5" w:rsidP="002044A5">
                  <w:pPr>
                    <w:tabs>
                      <w:tab w:val="num" w:pos="780"/>
                    </w:tabs>
                    <w:ind w:firstLine="709"/>
                    <w:jc w:val="both"/>
                    <w:rPr>
                      <w:b/>
                      <w:sz w:val="20"/>
                      <w:szCs w:val="20"/>
                    </w:rPr>
                  </w:pPr>
                  <w:r w:rsidRPr="007A773B">
                    <w:rPr>
                      <w:b/>
                      <w:sz w:val="20"/>
                      <w:szCs w:val="20"/>
                    </w:rPr>
                    <w:t xml:space="preserve">- в абзаце первом слова </w:t>
                  </w:r>
                  <w:r w:rsidRPr="007A773B">
                    <w:rPr>
                      <w:sz w:val="20"/>
                      <w:szCs w:val="20"/>
                    </w:rPr>
                    <w:t>«с законодательством»</w:t>
                  </w:r>
                  <w:r w:rsidRPr="007A773B">
                    <w:rPr>
                      <w:b/>
                      <w:sz w:val="20"/>
                      <w:szCs w:val="20"/>
                    </w:rPr>
                    <w:t xml:space="preserve"> заменить словами</w:t>
                  </w:r>
                  <w:r w:rsidRPr="007A773B">
                    <w:rPr>
                      <w:b/>
                      <w:sz w:val="20"/>
                      <w:szCs w:val="20"/>
                    </w:rPr>
                    <w:br/>
                    <w:t xml:space="preserve"> </w:t>
                  </w:r>
                  <w:r w:rsidRPr="007A773B">
                    <w:rPr>
                      <w:sz w:val="20"/>
                      <w:szCs w:val="20"/>
                    </w:rPr>
                    <w:t>«с федеральными законами»;</w:t>
                  </w:r>
                </w:p>
                <w:p w:rsidR="002044A5" w:rsidRDefault="002044A5" w:rsidP="002044A5">
                  <w:pPr>
                    <w:tabs>
                      <w:tab w:val="num" w:pos="780"/>
                    </w:tabs>
                    <w:ind w:firstLine="709"/>
                    <w:jc w:val="both"/>
                    <w:rPr>
                      <w:b/>
                      <w:sz w:val="20"/>
                      <w:szCs w:val="20"/>
                    </w:rPr>
                  </w:pPr>
                  <w:r w:rsidRPr="007A773B">
                    <w:rPr>
                      <w:b/>
                      <w:sz w:val="20"/>
                      <w:szCs w:val="20"/>
                    </w:rPr>
                    <w:t>- в абзаце втором слова</w:t>
                  </w:r>
                  <w:r w:rsidRPr="007A773B">
                    <w:rPr>
                      <w:sz w:val="20"/>
                      <w:szCs w:val="20"/>
                    </w:rPr>
                    <w:t xml:space="preserve"> «главу сельсовета» </w:t>
                  </w:r>
                  <w:r w:rsidRPr="007A773B">
                    <w:rPr>
                      <w:b/>
                      <w:sz w:val="20"/>
                      <w:szCs w:val="20"/>
                    </w:rPr>
                    <w:t xml:space="preserve">исключить; </w:t>
                  </w:r>
                </w:p>
                <w:p w:rsidR="00BF4A16" w:rsidRPr="007A773B" w:rsidRDefault="00BF4A16" w:rsidP="002044A5">
                  <w:pPr>
                    <w:tabs>
                      <w:tab w:val="num" w:pos="780"/>
                    </w:tabs>
                    <w:ind w:firstLine="709"/>
                    <w:jc w:val="both"/>
                    <w:rPr>
                      <w:b/>
                      <w:sz w:val="20"/>
                      <w:szCs w:val="20"/>
                    </w:rPr>
                  </w:pPr>
                </w:p>
                <w:p w:rsidR="002044A5" w:rsidRPr="007A773B" w:rsidRDefault="002044A5" w:rsidP="002044A5">
                  <w:pPr>
                    <w:tabs>
                      <w:tab w:val="num" w:pos="780"/>
                    </w:tabs>
                    <w:ind w:firstLine="709"/>
                    <w:jc w:val="both"/>
                    <w:rPr>
                      <w:b/>
                      <w:sz w:val="20"/>
                      <w:szCs w:val="20"/>
                    </w:rPr>
                  </w:pPr>
                  <w:r w:rsidRPr="007A773B">
                    <w:rPr>
                      <w:b/>
                      <w:sz w:val="20"/>
                      <w:szCs w:val="20"/>
                    </w:rPr>
                    <w:t>1.44. статью 63 изложить в следующей редакции:</w:t>
                  </w:r>
                </w:p>
                <w:p w:rsidR="002044A5" w:rsidRPr="007A773B" w:rsidRDefault="002044A5" w:rsidP="00BF4A16">
                  <w:pPr>
                    <w:ind w:firstLine="709"/>
                    <w:jc w:val="both"/>
                    <w:rPr>
                      <w:b/>
                      <w:sz w:val="20"/>
                      <w:szCs w:val="20"/>
                    </w:rPr>
                  </w:pPr>
                  <w:r w:rsidRPr="007A773B">
                    <w:rPr>
                      <w:b/>
                      <w:sz w:val="20"/>
                      <w:szCs w:val="20"/>
                    </w:rPr>
                    <w:t>«Статья 63. Ответственность органов</w:t>
                  </w:r>
                  <w:r w:rsidRPr="007A773B">
                    <w:rPr>
                      <w:b/>
                      <w:bCs/>
                      <w:sz w:val="20"/>
                      <w:szCs w:val="20"/>
                    </w:rPr>
                    <w:t xml:space="preserve"> местного самоуправления</w:t>
                  </w:r>
                  <w:r w:rsidRPr="007A773B">
                    <w:rPr>
                      <w:b/>
                      <w:sz w:val="20"/>
                      <w:szCs w:val="20"/>
                    </w:rPr>
                    <w:t xml:space="preserve"> и должностных лиц местного </w:t>
                  </w:r>
                  <w:r w:rsidRPr="007A773B">
                    <w:rPr>
                      <w:b/>
                      <w:bCs/>
                      <w:sz w:val="20"/>
                      <w:szCs w:val="20"/>
                    </w:rPr>
                    <w:t>самоуправления</w:t>
                  </w:r>
                  <w:r w:rsidRPr="007A773B">
                    <w:rPr>
                      <w:b/>
                      <w:sz w:val="20"/>
                      <w:szCs w:val="20"/>
                    </w:rPr>
                    <w:t xml:space="preserve"> перед государством</w:t>
                  </w:r>
                </w:p>
                <w:p w:rsidR="002044A5" w:rsidRDefault="002044A5" w:rsidP="002044A5">
                  <w:pPr>
                    <w:ind w:firstLine="709"/>
                    <w:jc w:val="both"/>
                    <w:rPr>
                      <w:sz w:val="20"/>
                      <w:szCs w:val="20"/>
                    </w:rPr>
                  </w:pPr>
                  <w:r w:rsidRPr="007A773B">
                    <w:rPr>
                      <w:sz w:val="20"/>
                      <w:szCs w:val="20"/>
                    </w:rPr>
                    <w:t xml:space="preserve">Ответственность органов </w:t>
                  </w:r>
                  <w:r w:rsidRPr="007A773B">
                    <w:rPr>
                      <w:bCs/>
                      <w:sz w:val="20"/>
                      <w:szCs w:val="20"/>
                    </w:rPr>
                    <w:t>местного самоуправления</w:t>
                  </w:r>
                  <w:r w:rsidRPr="007A773B">
                    <w:rPr>
                      <w:sz w:val="20"/>
                      <w:szCs w:val="20"/>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BF4A16" w:rsidRPr="007A773B" w:rsidRDefault="00BF4A16" w:rsidP="002044A5">
                  <w:pPr>
                    <w:ind w:firstLine="709"/>
                    <w:jc w:val="both"/>
                    <w:rPr>
                      <w:sz w:val="20"/>
                      <w:szCs w:val="20"/>
                    </w:rPr>
                  </w:pPr>
                </w:p>
                <w:p w:rsidR="002044A5" w:rsidRPr="007A773B" w:rsidRDefault="002044A5" w:rsidP="002044A5">
                  <w:pPr>
                    <w:ind w:firstLine="709"/>
                    <w:jc w:val="both"/>
                    <w:rPr>
                      <w:b/>
                      <w:sz w:val="20"/>
                      <w:szCs w:val="20"/>
                    </w:rPr>
                  </w:pPr>
                  <w:r w:rsidRPr="007A773B">
                    <w:rPr>
                      <w:b/>
                      <w:sz w:val="20"/>
                      <w:szCs w:val="20"/>
                    </w:rPr>
                    <w:t>1.45. пункт 5 статьи 64 изложить в следующей редакции:</w:t>
                  </w:r>
                </w:p>
                <w:p w:rsidR="002044A5" w:rsidRDefault="002044A5" w:rsidP="002044A5">
                  <w:pPr>
                    <w:ind w:firstLine="709"/>
                    <w:jc w:val="both"/>
                    <w:rPr>
                      <w:sz w:val="20"/>
                      <w:szCs w:val="20"/>
                    </w:rPr>
                  </w:pPr>
                  <w:r w:rsidRPr="007A773B">
                    <w:rPr>
                      <w:sz w:val="20"/>
                      <w:szCs w:val="20"/>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BF4A16" w:rsidRPr="007A773B" w:rsidRDefault="00BF4A16" w:rsidP="002044A5">
                  <w:pPr>
                    <w:ind w:firstLine="709"/>
                    <w:jc w:val="both"/>
                    <w:rPr>
                      <w:sz w:val="20"/>
                      <w:szCs w:val="20"/>
                    </w:rPr>
                  </w:pPr>
                </w:p>
                <w:p w:rsidR="002044A5" w:rsidRPr="007A773B" w:rsidRDefault="002044A5" w:rsidP="002044A5">
                  <w:pPr>
                    <w:tabs>
                      <w:tab w:val="num" w:pos="780"/>
                    </w:tabs>
                    <w:ind w:firstLine="709"/>
                    <w:jc w:val="both"/>
                    <w:rPr>
                      <w:b/>
                      <w:sz w:val="20"/>
                      <w:szCs w:val="20"/>
                    </w:rPr>
                  </w:pPr>
                  <w:r w:rsidRPr="007A773B">
                    <w:rPr>
                      <w:b/>
                      <w:sz w:val="20"/>
                      <w:szCs w:val="20"/>
                    </w:rPr>
                    <w:t>1.46. в статье 66:</w:t>
                  </w:r>
                </w:p>
                <w:p w:rsidR="002044A5" w:rsidRPr="007A773B" w:rsidRDefault="002044A5" w:rsidP="002044A5">
                  <w:pPr>
                    <w:tabs>
                      <w:tab w:val="num" w:pos="780"/>
                    </w:tabs>
                    <w:ind w:firstLine="709"/>
                    <w:jc w:val="both"/>
                    <w:rPr>
                      <w:b/>
                      <w:sz w:val="20"/>
                      <w:szCs w:val="20"/>
                    </w:rPr>
                  </w:pPr>
                  <w:r w:rsidRPr="007A773B">
                    <w:rPr>
                      <w:b/>
                      <w:sz w:val="20"/>
                      <w:szCs w:val="20"/>
                    </w:rPr>
                    <w:t xml:space="preserve">- в абзаце первом пункта 1 слова </w:t>
                  </w:r>
                  <w:r w:rsidRPr="007A773B">
                    <w:rPr>
                      <w:sz w:val="20"/>
                      <w:szCs w:val="20"/>
                    </w:rPr>
                    <w:t>«(обнародованию)», «(обнародования)»</w:t>
                  </w:r>
                  <w:r w:rsidRPr="007A773B">
                    <w:rPr>
                      <w:b/>
                      <w:sz w:val="20"/>
                      <w:szCs w:val="20"/>
                    </w:rPr>
                    <w:t xml:space="preserve"> исключить;</w:t>
                  </w:r>
                </w:p>
                <w:p w:rsidR="002044A5" w:rsidRPr="007A773B" w:rsidRDefault="002044A5" w:rsidP="002044A5">
                  <w:pPr>
                    <w:tabs>
                      <w:tab w:val="num" w:pos="780"/>
                    </w:tabs>
                    <w:ind w:firstLine="709"/>
                    <w:jc w:val="both"/>
                    <w:rPr>
                      <w:b/>
                      <w:sz w:val="20"/>
                      <w:szCs w:val="20"/>
                    </w:rPr>
                  </w:pPr>
                  <w:r w:rsidRPr="007A773B">
                    <w:rPr>
                      <w:b/>
                      <w:sz w:val="20"/>
                      <w:szCs w:val="20"/>
                    </w:rPr>
                    <w:t>- абзац второй пункта 1 изложить в следующей редакции:</w:t>
                  </w:r>
                </w:p>
                <w:p w:rsidR="002044A5" w:rsidRDefault="002044A5" w:rsidP="002044A5">
                  <w:pPr>
                    <w:autoSpaceDE w:val="0"/>
                    <w:autoSpaceDN w:val="0"/>
                    <w:adjustRightInd w:val="0"/>
                    <w:ind w:firstLine="709"/>
                    <w:jc w:val="both"/>
                    <w:rPr>
                      <w:iCs/>
                      <w:sz w:val="20"/>
                      <w:szCs w:val="20"/>
                    </w:rPr>
                  </w:pPr>
                  <w:r w:rsidRPr="007A773B">
                    <w:rPr>
                      <w:sz w:val="20"/>
                      <w:szCs w:val="20"/>
                    </w:rPr>
                    <w:t>«Глава Туровского сельсовета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7A773B">
                    <w:rPr>
                      <w:iCs/>
                      <w:sz w:val="20"/>
                      <w:szCs w:val="20"/>
                    </w:rPr>
                    <w:t xml:space="preserve">.»; </w:t>
                  </w:r>
                </w:p>
                <w:p w:rsidR="00BF4A16" w:rsidRPr="007A773B" w:rsidRDefault="00BF4A16" w:rsidP="002044A5">
                  <w:pPr>
                    <w:autoSpaceDE w:val="0"/>
                    <w:autoSpaceDN w:val="0"/>
                    <w:adjustRightInd w:val="0"/>
                    <w:ind w:firstLine="709"/>
                    <w:jc w:val="both"/>
                    <w:rPr>
                      <w:iCs/>
                      <w:sz w:val="20"/>
                      <w:szCs w:val="20"/>
                    </w:rPr>
                  </w:pPr>
                </w:p>
                <w:p w:rsidR="002044A5" w:rsidRPr="007A773B" w:rsidRDefault="002044A5" w:rsidP="002044A5">
                  <w:pPr>
                    <w:autoSpaceDE w:val="0"/>
                    <w:autoSpaceDN w:val="0"/>
                    <w:adjustRightInd w:val="0"/>
                    <w:ind w:firstLine="709"/>
                    <w:jc w:val="both"/>
                    <w:rPr>
                      <w:b/>
                      <w:sz w:val="20"/>
                      <w:szCs w:val="20"/>
                    </w:rPr>
                  </w:pPr>
                  <w:r w:rsidRPr="007A773B">
                    <w:rPr>
                      <w:b/>
                      <w:sz w:val="20"/>
                      <w:szCs w:val="20"/>
                    </w:rPr>
                    <w:lastRenderedPageBreak/>
                    <w:t>- пункт 4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«5. Действие подпункта 23 пункта 1 статьи 7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2044A5" w:rsidRPr="007A773B" w:rsidRDefault="002044A5" w:rsidP="002044A5">
                  <w:pPr>
                    <w:tabs>
                      <w:tab w:val="left" w:pos="1200"/>
                    </w:tabs>
                    <w:ind w:firstLine="709"/>
                    <w:jc w:val="both"/>
                    <w:rPr>
                      <w:sz w:val="20"/>
                      <w:szCs w:val="20"/>
                    </w:rPr>
                  </w:pPr>
                  <w:r w:rsidRPr="007A773B">
                    <w:rPr>
                      <w:b/>
                      <w:sz w:val="20"/>
                      <w:szCs w:val="20"/>
                    </w:rPr>
                    <w:t xml:space="preserve">2. </w:t>
                  </w:r>
                  <w:r w:rsidRPr="007A773B">
                    <w:rPr>
                      <w:sz w:val="20"/>
                      <w:szCs w:val="20"/>
                    </w:rPr>
                    <w:t>Настоящее Решение о внесении изменений в Устав Туровского сельсовета  Абанского района Красноярского края вступает в силу со дня официального опубликования.</w:t>
                  </w:r>
                </w:p>
                <w:p w:rsidR="002044A5" w:rsidRDefault="002044A5" w:rsidP="002044A5">
                  <w:pPr>
                    <w:autoSpaceDE w:val="0"/>
                    <w:autoSpaceDN w:val="0"/>
                    <w:adjustRightInd w:val="0"/>
                    <w:ind w:firstLine="709"/>
                    <w:jc w:val="both"/>
                    <w:rPr>
                      <w:iCs/>
                      <w:sz w:val="20"/>
                      <w:szCs w:val="20"/>
                    </w:rPr>
                  </w:pPr>
                  <w:r w:rsidRPr="007A773B">
                    <w:rPr>
                      <w:b/>
                      <w:sz w:val="20"/>
                      <w:szCs w:val="20"/>
                    </w:rPr>
                    <w:t>3.</w:t>
                  </w:r>
                  <w:r w:rsidRPr="007A773B">
                    <w:rPr>
                      <w:sz w:val="20"/>
                      <w:szCs w:val="20"/>
                    </w:rPr>
                    <w:t xml:space="preserve"> Глава Туровского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7A773B">
                    <w:rPr>
                      <w:iCs/>
                      <w:sz w:val="20"/>
                      <w:szCs w:val="20"/>
                    </w:rPr>
                    <w:t>уведомления о включении сведений о настоящем решении в государственный реестр уставов муниципальных образований Красноярского края.</w:t>
                  </w:r>
                </w:p>
                <w:p w:rsidR="002044A5" w:rsidRDefault="002044A5" w:rsidP="002044A5">
                  <w:pPr>
                    <w:autoSpaceDE w:val="0"/>
                    <w:autoSpaceDN w:val="0"/>
                    <w:adjustRightInd w:val="0"/>
                    <w:ind w:firstLine="709"/>
                    <w:jc w:val="both"/>
                    <w:rPr>
                      <w:iCs/>
                      <w:sz w:val="20"/>
                      <w:szCs w:val="20"/>
                    </w:rPr>
                  </w:pPr>
                </w:p>
                <w:tbl>
                  <w:tblPr>
                    <w:tblW w:w="0" w:type="auto"/>
                    <w:tblLayout w:type="fixed"/>
                    <w:tblLook w:val="01E0"/>
                  </w:tblPr>
                  <w:tblGrid>
                    <w:gridCol w:w="4785"/>
                    <w:gridCol w:w="4786"/>
                  </w:tblGrid>
                  <w:tr w:rsidR="00BF4A16" w:rsidRPr="00574AF2" w:rsidTr="00A95C40">
                    <w:tc>
                      <w:tcPr>
                        <w:tcW w:w="4785" w:type="dxa"/>
                      </w:tcPr>
                      <w:p w:rsidR="00BF4A16" w:rsidRPr="00574AF2" w:rsidRDefault="00BF4A16" w:rsidP="00BF4A16">
                        <w:pPr>
                          <w:framePr w:hSpace="180" w:wrap="around" w:vAnchor="text" w:hAnchor="margin" w:y="136"/>
                          <w:rPr>
                            <w:sz w:val="20"/>
                            <w:szCs w:val="20"/>
                          </w:rPr>
                        </w:pPr>
                        <w:r w:rsidRPr="00574AF2">
                          <w:rPr>
                            <w:sz w:val="20"/>
                            <w:szCs w:val="20"/>
                          </w:rPr>
                          <w:t>Председатель</w:t>
                        </w:r>
                      </w:p>
                      <w:p w:rsidR="00BF4A16" w:rsidRPr="00574AF2" w:rsidRDefault="00BF4A16" w:rsidP="00BF4A16">
                        <w:pPr>
                          <w:framePr w:hSpace="180" w:wrap="around" w:vAnchor="text" w:hAnchor="margin" w:y="136"/>
                          <w:jc w:val="both"/>
                          <w:rPr>
                            <w:sz w:val="20"/>
                            <w:szCs w:val="20"/>
                          </w:rPr>
                        </w:pPr>
                        <w:r w:rsidRPr="00574AF2">
                          <w:rPr>
                            <w:sz w:val="20"/>
                            <w:szCs w:val="20"/>
                          </w:rPr>
                          <w:t xml:space="preserve">Туровского сельского  Совета депутатов  </w:t>
                        </w:r>
                      </w:p>
                      <w:p w:rsidR="00BF4A16" w:rsidRPr="00574AF2" w:rsidRDefault="00BF4A16" w:rsidP="00BF4A16">
                        <w:pPr>
                          <w:framePr w:hSpace="180" w:wrap="around" w:vAnchor="text" w:hAnchor="margin" w:y="136"/>
                          <w:jc w:val="both"/>
                          <w:rPr>
                            <w:sz w:val="20"/>
                            <w:szCs w:val="20"/>
                          </w:rPr>
                        </w:pPr>
                        <w:r w:rsidRPr="00574AF2">
                          <w:rPr>
                            <w:sz w:val="20"/>
                            <w:szCs w:val="20"/>
                          </w:rPr>
                          <w:t xml:space="preserve">И.А. Коршунова                                                        </w:t>
                        </w:r>
                      </w:p>
                    </w:tc>
                    <w:tc>
                      <w:tcPr>
                        <w:tcW w:w="4786" w:type="dxa"/>
                      </w:tcPr>
                      <w:p w:rsidR="00BF4A16" w:rsidRPr="00574AF2" w:rsidRDefault="00BF4A16" w:rsidP="00BF4A16">
                        <w:pPr>
                          <w:framePr w:hSpace="180" w:wrap="around" w:vAnchor="text" w:hAnchor="margin" w:y="136"/>
                          <w:jc w:val="both"/>
                          <w:rPr>
                            <w:sz w:val="20"/>
                            <w:szCs w:val="20"/>
                          </w:rPr>
                        </w:pPr>
                        <w:r w:rsidRPr="00574AF2">
                          <w:rPr>
                            <w:sz w:val="20"/>
                            <w:szCs w:val="20"/>
                          </w:rPr>
                          <w:t xml:space="preserve">               Глава </w:t>
                        </w:r>
                      </w:p>
                      <w:p w:rsidR="00BF4A16" w:rsidRPr="00574AF2" w:rsidRDefault="00BF4A16" w:rsidP="00BF4A16">
                        <w:pPr>
                          <w:framePr w:hSpace="180" w:wrap="around" w:vAnchor="text" w:hAnchor="margin" w:y="136"/>
                          <w:jc w:val="both"/>
                          <w:rPr>
                            <w:sz w:val="20"/>
                            <w:szCs w:val="20"/>
                          </w:rPr>
                        </w:pPr>
                        <w:r w:rsidRPr="00574AF2">
                          <w:rPr>
                            <w:sz w:val="20"/>
                            <w:szCs w:val="20"/>
                          </w:rPr>
                          <w:t xml:space="preserve">               Туровского сельсовета</w:t>
                        </w:r>
                      </w:p>
                      <w:p w:rsidR="00BF4A16" w:rsidRPr="00574AF2" w:rsidRDefault="00BF4A16" w:rsidP="00BF4A16">
                        <w:pPr>
                          <w:framePr w:hSpace="180" w:wrap="around" w:vAnchor="text" w:hAnchor="margin" w:y="136"/>
                          <w:jc w:val="both"/>
                          <w:rPr>
                            <w:b/>
                            <w:sz w:val="20"/>
                            <w:szCs w:val="20"/>
                          </w:rPr>
                        </w:pPr>
                        <w:r w:rsidRPr="00574AF2">
                          <w:rPr>
                            <w:sz w:val="20"/>
                            <w:szCs w:val="20"/>
                          </w:rPr>
                          <w:t xml:space="preserve">               Е. А. Черкасова</w:t>
                        </w:r>
                      </w:p>
                      <w:p w:rsidR="00BF4A16" w:rsidRPr="00574AF2" w:rsidRDefault="00BF4A16" w:rsidP="00BF4A16">
                        <w:pPr>
                          <w:framePr w:hSpace="180" w:wrap="around" w:vAnchor="text" w:hAnchor="margin" w:y="136"/>
                          <w:jc w:val="both"/>
                          <w:rPr>
                            <w:sz w:val="20"/>
                            <w:szCs w:val="20"/>
                          </w:rPr>
                        </w:pPr>
                      </w:p>
                    </w:tc>
                  </w:tr>
                </w:tbl>
                <w:p w:rsidR="002044A5" w:rsidRDefault="002044A5" w:rsidP="002044A5">
                  <w:pPr>
                    <w:autoSpaceDE w:val="0"/>
                    <w:autoSpaceDN w:val="0"/>
                    <w:adjustRightInd w:val="0"/>
                    <w:ind w:firstLine="709"/>
                    <w:jc w:val="both"/>
                    <w:rPr>
                      <w:iCs/>
                      <w:sz w:val="20"/>
                      <w:szCs w:val="20"/>
                    </w:rPr>
                  </w:pPr>
                </w:p>
                <w:p w:rsidR="00BF4A16" w:rsidRDefault="00BF4A16" w:rsidP="002044A5">
                  <w:pPr>
                    <w:autoSpaceDE w:val="0"/>
                    <w:autoSpaceDN w:val="0"/>
                    <w:adjustRightInd w:val="0"/>
                    <w:ind w:firstLine="709"/>
                    <w:jc w:val="both"/>
                    <w:rPr>
                      <w:iCs/>
                      <w:sz w:val="20"/>
                      <w:szCs w:val="20"/>
                    </w:rPr>
                  </w:pPr>
                </w:p>
                <w:p w:rsidR="002044A5" w:rsidRDefault="002044A5" w:rsidP="002044A5">
                  <w:pPr>
                    <w:autoSpaceDE w:val="0"/>
                    <w:autoSpaceDN w:val="0"/>
                    <w:adjustRightInd w:val="0"/>
                    <w:ind w:firstLine="709"/>
                    <w:jc w:val="both"/>
                    <w:rPr>
                      <w:iCs/>
                      <w:sz w:val="20"/>
                      <w:szCs w:val="20"/>
                    </w:rPr>
                  </w:pPr>
                </w:p>
                <w:p w:rsidR="002044A5" w:rsidRPr="007A773B" w:rsidRDefault="002044A5" w:rsidP="002044A5">
                  <w:pPr>
                    <w:autoSpaceDE w:val="0"/>
                    <w:autoSpaceDN w:val="0"/>
                    <w:adjustRightInd w:val="0"/>
                    <w:ind w:firstLine="709"/>
                    <w:jc w:val="both"/>
                    <w:rPr>
                      <w:iCs/>
                      <w:sz w:val="20"/>
                      <w:szCs w:val="20"/>
                    </w:rPr>
                  </w:pPr>
                </w:p>
                <w:p w:rsidR="000C3B0B" w:rsidRDefault="000C3B0B"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0C3B0B" w:rsidRDefault="000C3B0B" w:rsidP="00AB1CBA">
                  <w:pPr>
                    <w:ind w:left="6300"/>
                    <w:outlineLvl w:val="0"/>
                    <w:rPr>
                      <w:sz w:val="20"/>
                      <w:szCs w:val="20"/>
                    </w:rPr>
                  </w:pPr>
                </w:p>
                <w:p w:rsidR="00CB21FB" w:rsidRDefault="00CB21FB" w:rsidP="003F5C69">
                  <w:pPr>
                    <w:autoSpaceDE w:val="0"/>
                    <w:autoSpaceDN w:val="0"/>
                    <w:adjustRightInd w:val="0"/>
                    <w:jc w:val="both"/>
                    <w:rPr>
                      <w:sz w:val="20"/>
                      <w:szCs w:val="20"/>
                    </w:rPr>
                  </w:pPr>
                </w:p>
                <w:p w:rsidR="00623D0C" w:rsidRPr="002B0D59" w:rsidRDefault="00623D0C" w:rsidP="00623D0C">
                  <w:pPr>
                    <w:pBdr>
                      <w:top w:val="single" w:sz="4" w:space="1" w:color="auto"/>
                      <w:left w:val="single" w:sz="4" w:space="4" w:color="auto"/>
                      <w:bottom w:val="single" w:sz="4" w:space="1" w:color="auto"/>
                      <w:right w:val="single" w:sz="4" w:space="4" w:color="auto"/>
                    </w:pBdr>
                    <w:jc w:val="both"/>
                    <w:rPr>
                      <w:sz w:val="20"/>
                      <w:szCs w:val="20"/>
                    </w:rPr>
                  </w:pPr>
                  <w:r w:rsidRPr="002B0D59">
                    <w:rPr>
                      <w:sz w:val="20"/>
                      <w:szCs w:val="20"/>
                    </w:rPr>
                    <w:t xml:space="preserve">Периодическое печатное издание нормативных правовых актов </w:t>
                  </w:r>
                  <w:r w:rsidR="009278A2">
                    <w:rPr>
                      <w:sz w:val="20"/>
                      <w:szCs w:val="20"/>
                    </w:rPr>
                    <w:t xml:space="preserve">органов местного самоуправления </w:t>
                  </w:r>
                  <w:r w:rsidRPr="002B0D59">
                    <w:rPr>
                      <w:sz w:val="20"/>
                      <w:szCs w:val="20"/>
                    </w:rPr>
                    <w:t>и должностных лиц Туровского сельсовета.</w:t>
                  </w:r>
                </w:p>
                <w:p w:rsidR="00623D0C" w:rsidRPr="002B0D59" w:rsidRDefault="00623D0C" w:rsidP="00623D0C">
                  <w:pPr>
                    <w:pBdr>
                      <w:top w:val="single" w:sz="4" w:space="1" w:color="auto"/>
                      <w:left w:val="single" w:sz="4" w:space="4" w:color="auto"/>
                      <w:bottom w:val="single" w:sz="4" w:space="1" w:color="auto"/>
                      <w:right w:val="single" w:sz="4" w:space="4" w:color="auto"/>
                    </w:pBdr>
                    <w:rPr>
                      <w:sz w:val="20"/>
                      <w:szCs w:val="20"/>
                    </w:rPr>
                  </w:pPr>
                  <w:r w:rsidRPr="002B0D59">
                    <w:rPr>
                      <w:sz w:val="20"/>
                      <w:szCs w:val="20"/>
                    </w:rPr>
                    <w:t>Учредитель: Туровский сельский Совет депутатов</w:t>
                  </w:r>
                </w:p>
                <w:p w:rsidR="00623D0C" w:rsidRPr="002B0D59" w:rsidRDefault="00623D0C" w:rsidP="00623D0C">
                  <w:pPr>
                    <w:pBdr>
                      <w:top w:val="single" w:sz="4" w:space="1" w:color="auto"/>
                      <w:left w:val="single" w:sz="4" w:space="4" w:color="auto"/>
                      <w:bottom w:val="single" w:sz="4" w:space="1" w:color="auto"/>
                      <w:right w:val="single" w:sz="4" w:space="4" w:color="auto"/>
                    </w:pBdr>
                    <w:rPr>
                      <w:sz w:val="20"/>
                      <w:szCs w:val="20"/>
                    </w:rPr>
                  </w:pPr>
                </w:p>
                <w:p w:rsidR="00AB1CBA" w:rsidRDefault="00AB1CBA" w:rsidP="00623D0C">
                  <w:pPr>
                    <w:jc w:val="both"/>
                    <w:rPr>
                      <w:sz w:val="20"/>
                      <w:szCs w:val="20"/>
                    </w:rPr>
                  </w:pPr>
                </w:p>
                <w:p w:rsidR="00623D0C" w:rsidRPr="002B0D59" w:rsidRDefault="00623D0C" w:rsidP="00623D0C">
                  <w:pPr>
                    <w:jc w:val="both"/>
                    <w:rPr>
                      <w:sz w:val="20"/>
                      <w:szCs w:val="20"/>
                    </w:rPr>
                  </w:pPr>
                  <w:r w:rsidRPr="002B0D59">
                    <w:rPr>
                      <w:sz w:val="20"/>
                      <w:szCs w:val="20"/>
                    </w:rPr>
                    <w:t>Ответственный за выпуск: Рыбакова Г.М.</w:t>
                  </w:r>
                </w:p>
                <w:p w:rsidR="00623D0C" w:rsidRPr="002B0D59" w:rsidRDefault="00623D0C" w:rsidP="00623D0C">
                  <w:pPr>
                    <w:jc w:val="both"/>
                    <w:rPr>
                      <w:sz w:val="20"/>
                      <w:szCs w:val="20"/>
                    </w:rPr>
                  </w:pPr>
                  <w:r w:rsidRPr="002B0D59">
                    <w:rPr>
                      <w:sz w:val="20"/>
                      <w:szCs w:val="20"/>
                    </w:rPr>
                    <w:t>Газета выходит не реже 1 раза в три месяца</w:t>
                  </w:r>
                </w:p>
                <w:p w:rsidR="00623D0C" w:rsidRPr="002B0D59" w:rsidRDefault="00623D0C" w:rsidP="00623D0C">
                  <w:pPr>
                    <w:jc w:val="both"/>
                    <w:rPr>
                      <w:b/>
                      <w:sz w:val="20"/>
                      <w:szCs w:val="20"/>
                    </w:rPr>
                  </w:pPr>
                  <w:r w:rsidRPr="002B0D59">
                    <w:rPr>
                      <w:b/>
                      <w:sz w:val="20"/>
                      <w:szCs w:val="20"/>
                    </w:rPr>
                    <w:t>Распространяется бесплатно</w:t>
                  </w:r>
                </w:p>
                <w:p w:rsidR="00623D0C" w:rsidRPr="002B0D59" w:rsidRDefault="00623D0C" w:rsidP="00623D0C">
                  <w:pPr>
                    <w:jc w:val="both"/>
                    <w:rPr>
                      <w:b/>
                      <w:sz w:val="20"/>
                      <w:szCs w:val="20"/>
                    </w:rPr>
                  </w:pPr>
                  <w:r>
                    <w:rPr>
                      <w:b/>
                      <w:sz w:val="20"/>
                      <w:szCs w:val="20"/>
                    </w:rPr>
                    <w:t>Тираж  1</w:t>
                  </w:r>
                  <w:r w:rsidRPr="002B0D59">
                    <w:rPr>
                      <w:b/>
                      <w:sz w:val="20"/>
                      <w:szCs w:val="20"/>
                    </w:rPr>
                    <w:t>50 экз.</w:t>
                  </w:r>
                </w:p>
                <w:p w:rsidR="00623D0C" w:rsidRPr="002B0D59" w:rsidRDefault="00623D0C" w:rsidP="00623D0C">
                  <w:pPr>
                    <w:jc w:val="both"/>
                    <w:rPr>
                      <w:sz w:val="20"/>
                      <w:szCs w:val="20"/>
                    </w:rPr>
                  </w:pPr>
                  <w:r w:rsidRPr="002B0D59">
                    <w:rPr>
                      <w:sz w:val="20"/>
                      <w:szCs w:val="20"/>
                    </w:rPr>
                    <w:t>Красноярский край, Абанский район, с. Турово, ул. Советская, 52</w:t>
                  </w:r>
                </w:p>
                <w:p w:rsidR="00623D0C" w:rsidRPr="002B0D59" w:rsidRDefault="00623D0C" w:rsidP="00623D0C">
                  <w:pPr>
                    <w:jc w:val="both"/>
                    <w:rPr>
                      <w:sz w:val="20"/>
                      <w:szCs w:val="20"/>
                    </w:rPr>
                  </w:pPr>
                  <w:r w:rsidRPr="002B0D59">
                    <w:rPr>
                      <w:sz w:val="20"/>
                      <w:szCs w:val="20"/>
                    </w:rPr>
                    <w:t xml:space="preserve">                                       </w:t>
                  </w:r>
                </w:p>
                <w:p w:rsidR="006E37DA" w:rsidRDefault="006E37DA" w:rsidP="006E37DA">
                  <w:pPr>
                    <w:autoSpaceDE w:val="0"/>
                    <w:autoSpaceDN w:val="0"/>
                    <w:adjustRightInd w:val="0"/>
                    <w:ind w:firstLine="709"/>
                    <w:jc w:val="both"/>
                    <w:rPr>
                      <w:sz w:val="20"/>
                      <w:szCs w:val="20"/>
                    </w:rPr>
                  </w:pPr>
                </w:p>
                <w:p w:rsidR="00623D0C" w:rsidRPr="002D72A8" w:rsidRDefault="00623D0C" w:rsidP="006E37DA">
                  <w:pPr>
                    <w:autoSpaceDE w:val="0"/>
                    <w:autoSpaceDN w:val="0"/>
                    <w:adjustRightInd w:val="0"/>
                    <w:ind w:firstLine="709"/>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003D9C">
                  <w:pPr>
                    <w:pBdr>
                      <w:top w:val="single" w:sz="4" w:space="1" w:color="auto"/>
                      <w:left w:val="single" w:sz="4" w:space="4" w:color="auto"/>
                      <w:bottom w:val="single" w:sz="4" w:space="1" w:color="auto"/>
                      <w:right w:val="single" w:sz="4" w:space="4" w:color="auto"/>
                    </w:pBdr>
                    <w:jc w:val="both"/>
                    <w:rPr>
                      <w:sz w:val="20"/>
                      <w:szCs w:val="20"/>
                    </w:rPr>
                  </w:pPr>
                </w:p>
                <w:p w:rsidR="005444BE" w:rsidRDefault="005444BE" w:rsidP="00003D9C">
                  <w:pPr>
                    <w:jc w:val="both"/>
                    <w:rPr>
                      <w:sz w:val="20"/>
                      <w:szCs w:val="20"/>
                    </w:rPr>
                  </w:pPr>
                </w:p>
                <w:p w:rsidR="00003D9C" w:rsidRDefault="00003D9C" w:rsidP="00623D0C">
                  <w:pPr>
                    <w:jc w:val="both"/>
                  </w:pPr>
                </w:p>
              </w:tc>
            </w:tr>
            <w:tr w:rsidR="00E847C4" w:rsidRPr="002B0D59" w:rsidTr="009278A2">
              <w:tc>
                <w:tcPr>
                  <w:tcW w:w="9356" w:type="dxa"/>
                  <w:gridSpan w:val="2"/>
                  <w:tcBorders>
                    <w:top w:val="single" w:sz="4" w:space="0" w:color="auto"/>
                    <w:left w:val="nil"/>
                    <w:bottom w:val="single" w:sz="4" w:space="0" w:color="auto"/>
                  </w:tcBorders>
                </w:tcPr>
                <w:p w:rsidR="00E847C4" w:rsidRDefault="00E847C4" w:rsidP="00003D9C">
                  <w:pPr>
                    <w:tabs>
                      <w:tab w:val="left" w:pos="0"/>
                      <w:tab w:val="left" w:pos="142"/>
                    </w:tabs>
                    <w:jc w:val="center"/>
                    <w:rPr>
                      <w:b/>
                      <w:bCs/>
                      <w:sz w:val="20"/>
                      <w:szCs w:val="20"/>
                    </w:rPr>
                  </w:pPr>
                </w:p>
              </w:tc>
            </w:tr>
            <w:tr w:rsidR="00E847C4" w:rsidRPr="002B0D59" w:rsidTr="009278A2">
              <w:tc>
                <w:tcPr>
                  <w:tcW w:w="9356" w:type="dxa"/>
                  <w:gridSpan w:val="2"/>
                  <w:tcBorders>
                    <w:top w:val="single" w:sz="4" w:space="0" w:color="auto"/>
                    <w:left w:val="nil"/>
                    <w:bottom w:val="single" w:sz="4" w:space="0" w:color="auto"/>
                  </w:tcBorders>
                </w:tcPr>
                <w:p w:rsidR="00E847C4" w:rsidRDefault="00E847C4" w:rsidP="00003D9C">
                  <w:pPr>
                    <w:tabs>
                      <w:tab w:val="left" w:pos="0"/>
                      <w:tab w:val="left" w:pos="142"/>
                    </w:tabs>
                    <w:jc w:val="center"/>
                    <w:rPr>
                      <w:b/>
                      <w:bCs/>
                      <w:sz w:val="20"/>
                      <w:szCs w:val="20"/>
                    </w:rPr>
                  </w:pPr>
                </w:p>
              </w:tc>
            </w:tr>
            <w:tr w:rsidR="00E847C4" w:rsidRPr="002B0D59" w:rsidTr="009278A2">
              <w:tc>
                <w:tcPr>
                  <w:tcW w:w="9356" w:type="dxa"/>
                  <w:gridSpan w:val="2"/>
                  <w:tcBorders>
                    <w:top w:val="single" w:sz="4" w:space="0" w:color="auto"/>
                    <w:left w:val="nil"/>
                    <w:bottom w:val="nil"/>
                  </w:tcBorders>
                </w:tcPr>
                <w:p w:rsidR="00E847C4" w:rsidRDefault="00E847C4" w:rsidP="00003D9C">
                  <w:pPr>
                    <w:tabs>
                      <w:tab w:val="left" w:pos="0"/>
                      <w:tab w:val="left" w:pos="142"/>
                    </w:tabs>
                    <w:jc w:val="center"/>
                    <w:rPr>
                      <w:b/>
                      <w:bCs/>
                      <w:sz w:val="20"/>
                      <w:szCs w:val="20"/>
                    </w:rPr>
                  </w:pPr>
                </w:p>
              </w:tc>
            </w:tr>
          </w:tbl>
          <w:p w:rsidR="00003D9C" w:rsidRPr="002B0D59" w:rsidRDefault="00003D9C" w:rsidP="00003D9C">
            <w:pPr>
              <w:jc w:val="center"/>
              <w:rPr>
                <w:rFonts w:ascii="Vladimir Script" w:hAnsi="Vladimir Script"/>
                <w:i/>
                <w:caps/>
                <w:shadow/>
                <w:sz w:val="96"/>
                <w:szCs w:val="96"/>
              </w:rPr>
            </w:pPr>
          </w:p>
        </w:tc>
      </w:tr>
    </w:tbl>
    <w:p w:rsidR="00CF77C8" w:rsidRDefault="00CF77C8">
      <w:r>
        <w:lastRenderedPageBreak/>
        <w:br w:type="page"/>
      </w:r>
    </w:p>
    <w:p w:rsidR="00302E22" w:rsidRDefault="00302E22" w:rsidP="00302E22">
      <w:pPr>
        <w:jc w:val="center"/>
        <w:rPr>
          <w:sz w:val="28"/>
          <w:szCs w:val="28"/>
        </w:rPr>
      </w:pPr>
    </w:p>
    <w:p w:rsidR="005540F9" w:rsidRDefault="005540F9">
      <w:r>
        <w:br w:type="page"/>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6"/>
      </w:tblGrid>
      <w:tr w:rsidR="00302E22" w:rsidRPr="002B0D59" w:rsidTr="001D68B4">
        <w:trPr>
          <w:trHeight w:val="4999"/>
        </w:trPr>
        <w:tc>
          <w:tcPr>
            <w:tcW w:w="9896" w:type="dxa"/>
            <w:tcBorders>
              <w:top w:val="single" w:sz="4" w:space="0" w:color="auto"/>
              <w:left w:val="single" w:sz="4" w:space="0" w:color="auto"/>
              <w:bottom w:val="single" w:sz="4" w:space="0" w:color="auto"/>
              <w:right w:val="single" w:sz="4" w:space="0" w:color="auto"/>
            </w:tcBorders>
          </w:tcPr>
          <w:p w:rsidR="00302E22" w:rsidRDefault="00302E22"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Pr="002B0D59" w:rsidRDefault="00543D5F" w:rsidP="00543D5F">
            <w:pPr>
              <w:jc w:val="both"/>
              <w:rPr>
                <w:sz w:val="20"/>
                <w:szCs w:val="20"/>
              </w:rPr>
            </w:pPr>
          </w:p>
        </w:tc>
      </w:tr>
    </w:tbl>
    <w:p w:rsidR="005476F4" w:rsidRDefault="005476F4"/>
    <w:sectPr w:rsidR="005476F4" w:rsidSect="00271A84">
      <w:headerReference w:type="default" r:id="rId9"/>
      <w:pgSz w:w="11906" w:h="16838" w:code="9"/>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4B3" w:rsidRPr="00597894" w:rsidRDefault="002514B3" w:rsidP="00597894">
      <w:pPr>
        <w:pStyle w:val="ac"/>
        <w:rPr>
          <w:kern w:val="0"/>
          <w:sz w:val="24"/>
          <w:szCs w:val="24"/>
        </w:rPr>
      </w:pPr>
      <w:r>
        <w:separator/>
      </w:r>
    </w:p>
  </w:endnote>
  <w:endnote w:type="continuationSeparator" w:id="1">
    <w:p w:rsidR="002514B3" w:rsidRPr="00597894" w:rsidRDefault="002514B3" w:rsidP="00597894">
      <w:pPr>
        <w:pStyle w:val="ac"/>
        <w:rPr>
          <w:kern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4B3" w:rsidRPr="00597894" w:rsidRDefault="002514B3" w:rsidP="00597894">
      <w:pPr>
        <w:pStyle w:val="ac"/>
        <w:rPr>
          <w:kern w:val="0"/>
          <w:sz w:val="24"/>
          <w:szCs w:val="24"/>
        </w:rPr>
      </w:pPr>
      <w:r>
        <w:separator/>
      </w:r>
    </w:p>
  </w:footnote>
  <w:footnote w:type="continuationSeparator" w:id="1">
    <w:p w:rsidR="002514B3" w:rsidRPr="00597894" w:rsidRDefault="002514B3" w:rsidP="00597894">
      <w:pPr>
        <w:pStyle w:val="ac"/>
        <w:rPr>
          <w:kern w:val="0"/>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EB" w:rsidRDefault="00900EA8">
    <w:pPr>
      <w:pStyle w:val="af0"/>
      <w:jc w:val="right"/>
    </w:pPr>
    <w:fldSimple w:instr=" PAGE   \* MERGEFORMAT ">
      <w:r w:rsidR="004B46F2">
        <w:rPr>
          <w:noProof/>
        </w:rPr>
        <w:t>2</w:t>
      </w:r>
    </w:fldSimple>
  </w:p>
  <w:p w:rsidR="00CD71EB" w:rsidRDefault="00CD71E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346E9"/>
    <w:multiLevelType w:val="multilevel"/>
    <w:tmpl w:val="B7165ED6"/>
    <w:lvl w:ilvl="0">
      <w:start w:val="2"/>
      <w:numFmt w:val="decimal"/>
      <w:suff w:val="space"/>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1"/>
    <w:multiLevelType w:val="multilevel"/>
    <w:tmpl w:val="45402CF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hint="default"/>
        <w:sz w:val="28"/>
        <w:szCs w:val="28"/>
      </w:rPr>
    </w:lvl>
    <w:lvl w:ilvl="2">
      <w:start w:val="2"/>
      <w:numFmt w:val="upperRoman"/>
      <w:lvlText w:val="%3."/>
      <w:lvlJc w:val="left"/>
    </w:lvl>
    <w:lvl w:ilvl="3">
      <w:start w:val="1"/>
      <w:numFmt w:val="decimal"/>
      <w:lvlText w:val="%4."/>
      <w:lvlJc w:val="left"/>
      <w:rPr>
        <w:rFonts w:ascii="Times New Roman" w:hAnsi="Times New Roman" w:cs="Times New Roman" w:hint="default"/>
      </w:rPr>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1"/>
      <w:numFmt w:val="decimal"/>
      <w:lvlText w:val="%4."/>
      <w:lvlJc w:val="left"/>
    </w:lvl>
  </w:abstractNum>
  <w:abstractNum w:abstractNumId="2">
    <w:nsid w:val="00000002"/>
    <w:multiLevelType w:val="singleLevel"/>
    <w:tmpl w:val="00000002"/>
    <w:name w:val="WW8Num1"/>
    <w:lvl w:ilvl="0">
      <w:start w:val="2"/>
      <w:numFmt w:val="decimal"/>
      <w:suff w:val="space"/>
      <w:lvlText w:val="%1."/>
      <w:lvlJc w:val="left"/>
      <w:pPr>
        <w:tabs>
          <w:tab w:val="num" w:pos="0"/>
        </w:tabs>
        <w:ind w:left="0" w:firstLine="0"/>
      </w:pPr>
    </w:lvl>
  </w:abstractNum>
  <w:abstractNum w:abstractNumId="3">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4">
    <w:nsid w:val="07EB6D91"/>
    <w:multiLevelType w:val="singleLevel"/>
    <w:tmpl w:val="6FF6A67A"/>
    <w:lvl w:ilvl="0">
      <w:start w:val="1"/>
      <w:numFmt w:val="decimal"/>
      <w:lvlText w:val="5.%1."/>
      <w:legacy w:legacy="1" w:legacySpace="0" w:legacyIndent="525"/>
      <w:lvlJc w:val="left"/>
      <w:rPr>
        <w:rFonts w:ascii="Times New Roman" w:hAnsi="Times New Roman" w:cs="Times New Roman" w:hint="default"/>
        <w:b/>
      </w:rPr>
    </w:lvl>
  </w:abstractNum>
  <w:abstractNum w:abstractNumId="5">
    <w:nsid w:val="0DDB3F15"/>
    <w:multiLevelType w:val="hybridMultilevel"/>
    <w:tmpl w:val="08B083E0"/>
    <w:lvl w:ilvl="0" w:tplc="D8B88D10">
      <w:start w:val="2"/>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
    <w:nsid w:val="211C755B"/>
    <w:multiLevelType w:val="hybridMultilevel"/>
    <w:tmpl w:val="5BF8B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F0EA6"/>
    <w:multiLevelType w:val="hybridMultilevel"/>
    <w:tmpl w:val="48D2F9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55E4B"/>
    <w:multiLevelType w:val="hybridMultilevel"/>
    <w:tmpl w:val="C5C0D40E"/>
    <w:lvl w:ilvl="0" w:tplc="3120E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13410C"/>
    <w:multiLevelType w:val="hybridMultilevel"/>
    <w:tmpl w:val="AB846F98"/>
    <w:lvl w:ilvl="0" w:tplc="26C6D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755F71"/>
    <w:multiLevelType w:val="hybridMultilevel"/>
    <w:tmpl w:val="1390E24E"/>
    <w:lvl w:ilvl="0" w:tplc="2BFCAB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5F58DB"/>
    <w:multiLevelType w:val="hybridMultilevel"/>
    <w:tmpl w:val="DA9C2A2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89393D"/>
    <w:multiLevelType w:val="hybridMultilevel"/>
    <w:tmpl w:val="CCB23D0E"/>
    <w:lvl w:ilvl="0" w:tplc="0419000F">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D00A90"/>
    <w:multiLevelType w:val="hybridMultilevel"/>
    <w:tmpl w:val="CA9EA478"/>
    <w:lvl w:ilvl="0" w:tplc="747C338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4E93659"/>
    <w:multiLevelType w:val="multilevel"/>
    <w:tmpl w:val="7852511A"/>
    <w:lvl w:ilvl="0">
      <w:start w:val="1"/>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nsid w:val="55EA26ED"/>
    <w:multiLevelType w:val="multilevel"/>
    <w:tmpl w:val="3670C312"/>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57EB1815"/>
    <w:multiLevelType w:val="multilevel"/>
    <w:tmpl w:val="0B52B35C"/>
    <w:lvl w:ilvl="0">
      <w:start w:val="1"/>
      <w:numFmt w:val="decimal"/>
      <w:lvlText w:val="%1."/>
      <w:lvlJc w:val="left"/>
      <w:pPr>
        <w:ind w:left="450" w:hanging="45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7">
    <w:nsid w:val="58BB54C8"/>
    <w:multiLevelType w:val="multilevel"/>
    <w:tmpl w:val="C81ED9A4"/>
    <w:lvl w:ilvl="0">
      <w:start w:val="1"/>
      <w:numFmt w:val="decimal"/>
      <w:lvlText w:val="%1."/>
      <w:lvlJc w:val="left"/>
      <w:pPr>
        <w:ind w:left="1833" w:hanging="1125"/>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59EC001D"/>
    <w:multiLevelType w:val="hybridMultilevel"/>
    <w:tmpl w:val="398614A4"/>
    <w:lvl w:ilvl="0" w:tplc="AFBE84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485085"/>
    <w:multiLevelType w:val="hybridMultilevel"/>
    <w:tmpl w:val="FFE2296C"/>
    <w:lvl w:ilvl="0" w:tplc="50D8FA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D43869"/>
    <w:multiLevelType w:val="hybridMultilevel"/>
    <w:tmpl w:val="31CEFD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3B8D6D"/>
    <w:multiLevelType w:val="multilevel"/>
    <w:tmpl w:val="5E3B8D6D"/>
    <w:name w:val="Нумерованный список 2"/>
    <w:lvl w:ilvl="0">
      <w:start w:val="1"/>
      <w:numFmt w:val="decimal"/>
      <w:lvlText w:val="%1."/>
      <w:lvlJc w:val="left"/>
      <w:pPr>
        <w:tabs>
          <w:tab w:val="left" w:pos="851"/>
        </w:tabs>
      </w:pPr>
      <w:rPr>
        <w:dstrike w:val="0"/>
      </w:rPr>
    </w:lvl>
    <w:lvl w:ilvl="1">
      <w:start w:val="1"/>
      <w:numFmt w:val="decimal"/>
      <w:lvlText w:val="%2."/>
      <w:lvlJc w:val="left"/>
      <w:pPr>
        <w:tabs>
          <w:tab w:val="left" w:pos="1080"/>
        </w:tabs>
      </w:pPr>
      <w:rPr>
        <w:dstrike w:val="0"/>
      </w:rPr>
    </w:lvl>
    <w:lvl w:ilvl="2">
      <w:start w:val="1"/>
      <w:numFmt w:val="decimal"/>
      <w:lvlText w:val="%3."/>
      <w:lvlJc w:val="left"/>
      <w:pPr>
        <w:tabs>
          <w:tab w:val="left" w:pos="1800"/>
        </w:tabs>
      </w:pPr>
      <w:rPr>
        <w:dstrike w:val="0"/>
      </w:rPr>
    </w:lvl>
    <w:lvl w:ilvl="3">
      <w:start w:val="1"/>
      <w:numFmt w:val="decimal"/>
      <w:lvlText w:val="%4."/>
      <w:lvlJc w:val="left"/>
      <w:pPr>
        <w:tabs>
          <w:tab w:val="left" w:pos="2520"/>
        </w:tabs>
      </w:pPr>
      <w:rPr>
        <w:dstrike w:val="0"/>
      </w:rPr>
    </w:lvl>
    <w:lvl w:ilvl="4">
      <w:start w:val="1"/>
      <w:numFmt w:val="decimal"/>
      <w:lvlText w:val="%5."/>
      <w:lvlJc w:val="left"/>
      <w:pPr>
        <w:tabs>
          <w:tab w:val="left" w:pos="3240"/>
        </w:tabs>
      </w:pPr>
      <w:rPr>
        <w:dstrike w:val="0"/>
      </w:rPr>
    </w:lvl>
    <w:lvl w:ilvl="5">
      <w:start w:val="1"/>
      <w:numFmt w:val="decimal"/>
      <w:lvlText w:val="%6."/>
      <w:lvlJc w:val="left"/>
      <w:pPr>
        <w:tabs>
          <w:tab w:val="left" w:pos="3960"/>
        </w:tabs>
      </w:pPr>
      <w:rPr>
        <w:dstrike w:val="0"/>
      </w:rPr>
    </w:lvl>
    <w:lvl w:ilvl="6">
      <w:start w:val="1"/>
      <w:numFmt w:val="decimal"/>
      <w:lvlText w:val="%7."/>
      <w:lvlJc w:val="left"/>
      <w:pPr>
        <w:tabs>
          <w:tab w:val="left" w:pos="4680"/>
        </w:tabs>
      </w:pPr>
      <w:rPr>
        <w:dstrike w:val="0"/>
      </w:rPr>
    </w:lvl>
    <w:lvl w:ilvl="7">
      <w:start w:val="1"/>
      <w:numFmt w:val="decimal"/>
      <w:lvlText w:val="%8."/>
      <w:lvlJc w:val="left"/>
      <w:pPr>
        <w:tabs>
          <w:tab w:val="left" w:pos="5400"/>
        </w:tabs>
      </w:pPr>
      <w:rPr>
        <w:dstrike w:val="0"/>
      </w:rPr>
    </w:lvl>
    <w:lvl w:ilvl="8">
      <w:start w:val="1"/>
      <w:numFmt w:val="decimal"/>
      <w:lvlText w:val="%9."/>
      <w:lvlJc w:val="left"/>
      <w:pPr>
        <w:tabs>
          <w:tab w:val="left" w:pos="6120"/>
        </w:tabs>
      </w:pPr>
      <w:rPr>
        <w:dstrike w:val="0"/>
      </w:rPr>
    </w:lvl>
  </w:abstractNum>
  <w:abstractNum w:abstractNumId="22">
    <w:nsid w:val="5F191021"/>
    <w:multiLevelType w:val="multilevel"/>
    <w:tmpl w:val="20BE9364"/>
    <w:lvl w:ilvl="0">
      <w:start w:val="1"/>
      <w:numFmt w:val="decimal"/>
      <w:lvlText w:val="%1."/>
      <w:lvlJc w:val="left"/>
      <w:pPr>
        <w:ind w:left="1804" w:hanging="1095"/>
      </w:pPr>
      <w:rPr>
        <w:rFonts w:cs="Times New Roman"/>
        <w:b/>
      </w:rPr>
    </w:lvl>
    <w:lvl w:ilvl="1">
      <w:start w:val="2"/>
      <w:numFmt w:val="decimal"/>
      <w:isLgl/>
      <w:lvlText w:val="%1.%2."/>
      <w:lvlJc w:val="left"/>
      <w:pPr>
        <w:ind w:left="720" w:hanging="720"/>
      </w:pPr>
      <w:rPr>
        <w:rFonts w:cs="Times New Roman"/>
        <w:b/>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3">
    <w:nsid w:val="5FE64FB0"/>
    <w:multiLevelType w:val="multilevel"/>
    <w:tmpl w:val="D4D47484"/>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9337A4"/>
    <w:multiLevelType w:val="hybridMultilevel"/>
    <w:tmpl w:val="BA6A043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8415E2A"/>
    <w:multiLevelType w:val="multilevel"/>
    <w:tmpl w:val="8F620856"/>
    <w:lvl w:ilvl="0">
      <w:start w:val="1"/>
      <w:numFmt w:val="decimal"/>
      <w:lvlText w:val="%1."/>
      <w:lvlJc w:val="left"/>
      <w:pPr>
        <w:tabs>
          <w:tab w:val="num" w:pos="435"/>
        </w:tabs>
        <w:ind w:left="435" w:hanging="435"/>
      </w:pPr>
    </w:lvl>
    <w:lvl w:ilvl="1">
      <w:start w:val="8"/>
      <w:numFmt w:val="decimal"/>
      <w:lvlText w:val="%1.%2."/>
      <w:lvlJc w:val="left"/>
      <w:pPr>
        <w:tabs>
          <w:tab w:val="num" w:pos="1288"/>
        </w:tabs>
        <w:ind w:left="1288"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352"/>
        </w:tabs>
        <w:ind w:left="3352" w:hanging="108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5208"/>
        </w:tabs>
        <w:ind w:left="5208" w:hanging="1800"/>
      </w:pPr>
    </w:lvl>
    <w:lvl w:ilvl="7">
      <w:start w:val="1"/>
      <w:numFmt w:val="decimal"/>
      <w:lvlText w:val="%1.%2.%3.%4.%5.%6.%7.%8."/>
      <w:lvlJc w:val="left"/>
      <w:pPr>
        <w:tabs>
          <w:tab w:val="num" w:pos="5776"/>
        </w:tabs>
        <w:ind w:left="5776" w:hanging="1800"/>
      </w:pPr>
    </w:lvl>
    <w:lvl w:ilvl="8">
      <w:start w:val="1"/>
      <w:numFmt w:val="decimal"/>
      <w:lvlText w:val="%1.%2.%3.%4.%5.%6.%7.%8.%9."/>
      <w:lvlJc w:val="left"/>
      <w:pPr>
        <w:tabs>
          <w:tab w:val="num" w:pos="6704"/>
        </w:tabs>
        <w:ind w:left="6704" w:hanging="2160"/>
      </w:pPr>
    </w:lvl>
  </w:abstractNum>
  <w:abstractNum w:abstractNumId="26">
    <w:nsid w:val="6DD838CB"/>
    <w:multiLevelType w:val="hybridMultilevel"/>
    <w:tmpl w:val="A1FCDF58"/>
    <w:lvl w:ilvl="0" w:tplc="C2B8AE48">
      <w:start w:val="2"/>
      <w:numFmt w:val="decimal"/>
      <w:lvlText w:val="%1."/>
      <w:lvlJc w:val="left"/>
      <w:pPr>
        <w:tabs>
          <w:tab w:val="num" w:pos="1815"/>
        </w:tabs>
        <w:ind w:left="1815" w:hanging="360"/>
      </w:pPr>
      <w:rPr>
        <w:rFonts w:hint="default"/>
        <w:b/>
      </w:rPr>
    </w:lvl>
    <w:lvl w:ilvl="1" w:tplc="04190019" w:tentative="1">
      <w:start w:val="1"/>
      <w:numFmt w:val="lowerLetter"/>
      <w:lvlText w:val="%2."/>
      <w:lvlJc w:val="left"/>
      <w:pPr>
        <w:tabs>
          <w:tab w:val="num" w:pos="2535"/>
        </w:tabs>
        <w:ind w:left="2535" w:hanging="360"/>
      </w:pPr>
    </w:lvl>
    <w:lvl w:ilvl="2" w:tplc="0419001B" w:tentative="1">
      <w:start w:val="1"/>
      <w:numFmt w:val="lowerRoman"/>
      <w:lvlText w:val="%3."/>
      <w:lvlJc w:val="right"/>
      <w:pPr>
        <w:tabs>
          <w:tab w:val="num" w:pos="3255"/>
        </w:tabs>
        <w:ind w:left="3255" w:hanging="180"/>
      </w:pPr>
    </w:lvl>
    <w:lvl w:ilvl="3" w:tplc="0419000F" w:tentative="1">
      <w:start w:val="1"/>
      <w:numFmt w:val="decimal"/>
      <w:lvlText w:val="%4."/>
      <w:lvlJc w:val="left"/>
      <w:pPr>
        <w:tabs>
          <w:tab w:val="num" w:pos="3975"/>
        </w:tabs>
        <w:ind w:left="3975" w:hanging="360"/>
      </w:pPr>
    </w:lvl>
    <w:lvl w:ilvl="4" w:tplc="04190019" w:tentative="1">
      <w:start w:val="1"/>
      <w:numFmt w:val="lowerLetter"/>
      <w:lvlText w:val="%5."/>
      <w:lvlJc w:val="left"/>
      <w:pPr>
        <w:tabs>
          <w:tab w:val="num" w:pos="4695"/>
        </w:tabs>
        <w:ind w:left="4695" w:hanging="360"/>
      </w:pPr>
    </w:lvl>
    <w:lvl w:ilvl="5" w:tplc="0419001B" w:tentative="1">
      <w:start w:val="1"/>
      <w:numFmt w:val="lowerRoman"/>
      <w:lvlText w:val="%6."/>
      <w:lvlJc w:val="right"/>
      <w:pPr>
        <w:tabs>
          <w:tab w:val="num" w:pos="5415"/>
        </w:tabs>
        <w:ind w:left="5415" w:hanging="180"/>
      </w:pPr>
    </w:lvl>
    <w:lvl w:ilvl="6" w:tplc="0419000F" w:tentative="1">
      <w:start w:val="1"/>
      <w:numFmt w:val="decimal"/>
      <w:lvlText w:val="%7."/>
      <w:lvlJc w:val="left"/>
      <w:pPr>
        <w:tabs>
          <w:tab w:val="num" w:pos="6135"/>
        </w:tabs>
        <w:ind w:left="6135" w:hanging="360"/>
      </w:pPr>
    </w:lvl>
    <w:lvl w:ilvl="7" w:tplc="04190019" w:tentative="1">
      <w:start w:val="1"/>
      <w:numFmt w:val="lowerLetter"/>
      <w:lvlText w:val="%8."/>
      <w:lvlJc w:val="left"/>
      <w:pPr>
        <w:tabs>
          <w:tab w:val="num" w:pos="6855"/>
        </w:tabs>
        <w:ind w:left="6855" w:hanging="360"/>
      </w:pPr>
    </w:lvl>
    <w:lvl w:ilvl="8" w:tplc="0419001B" w:tentative="1">
      <w:start w:val="1"/>
      <w:numFmt w:val="lowerRoman"/>
      <w:lvlText w:val="%9."/>
      <w:lvlJc w:val="right"/>
      <w:pPr>
        <w:tabs>
          <w:tab w:val="num" w:pos="7575"/>
        </w:tabs>
        <w:ind w:left="7575" w:hanging="180"/>
      </w:pPr>
    </w:lvl>
  </w:abstractNum>
  <w:abstractNum w:abstractNumId="27">
    <w:nsid w:val="6EBB4FEA"/>
    <w:multiLevelType w:val="hybridMultilevel"/>
    <w:tmpl w:val="E028F6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566595"/>
    <w:multiLevelType w:val="multilevel"/>
    <w:tmpl w:val="B0124350"/>
    <w:lvl w:ilvl="0">
      <w:start w:val="1"/>
      <w:numFmt w:val="decimal"/>
      <w:lvlText w:val="%1."/>
      <w:lvlJc w:val="left"/>
      <w:pPr>
        <w:tabs>
          <w:tab w:val="num" w:pos="435"/>
        </w:tabs>
        <w:ind w:left="435" w:hanging="435"/>
      </w:pPr>
    </w:lvl>
    <w:lvl w:ilvl="1">
      <w:start w:val="6"/>
      <w:numFmt w:val="decimal"/>
      <w:lvlText w:val="%1.%2."/>
      <w:lvlJc w:val="left"/>
      <w:pPr>
        <w:tabs>
          <w:tab w:val="num" w:pos="1288"/>
        </w:tabs>
        <w:ind w:left="1288"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352"/>
        </w:tabs>
        <w:ind w:left="3352" w:hanging="108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5208"/>
        </w:tabs>
        <w:ind w:left="5208" w:hanging="1800"/>
      </w:pPr>
    </w:lvl>
    <w:lvl w:ilvl="7">
      <w:start w:val="1"/>
      <w:numFmt w:val="decimal"/>
      <w:lvlText w:val="%1.%2.%3.%4.%5.%6.%7.%8."/>
      <w:lvlJc w:val="left"/>
      <w:pPr>
        <w:tabs>
          <w:tab w:val="num" w:pos="5776"/>
        </w:tabs>
        <w:ind w:left="5776" w:hanging="1800"/>
      </w:pPr>
    </w:lvl>
    <w:lvl w:ilvl="8">
      <w:start w:val="1"/>
      <w:numFmt w:val="decimal"/>
      <w:lvlText w:val="%1.%2.%3.%4.%5.%6.%7.%8.%9."/>
      <w:lvlJc w:val="left"/>
      <w:pPr>
        <w:tabs>
          <w:tab w:val="num" w:pos="6704"/>
        </w:tabs>
        <w:ind w:left="6704" w:hanging="2160"/>
      </w:pPr>
    </w:lvl>
  </w:abstractNum>
  <w:abstractNum w:abstractNumId="29">
    <w:nsid w:val="7ECA58F5"/>
    <w:multiLevelType w:val="hybridMultilevel"/>
    <w:tmpl w:val="4A2E2E20"/>
    <w:lvl w:ilvl="0" w:tplc="F0F8F5C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7F301B53"/>
    <w:multiLevelType w:val="hybridMultilevel"/>
    <w:tmpl w:val="D172A51E"/>
    <w:lvl w:ilvl="0" w:tplc="2488FF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8"/>
  </w:num>
  <w:num w:numId="9">
    <w:abstractNumId w:val="29"/>
  </w:num>
  <w:num w:numId="10">
    <w:abstractNumId w:val="16"/>
  </w:num>
  <w:num w:numId="11">
    <w:abstractNumId w:val="9"/>
  </w:num>
  <w:num w:numId="12">
    <w:abstractNumId w:val="12"/>
  </w:num>
  <w:num w:numId="13">
    <w:abstractNumId w:val="17"/>
  </w:num>
  <w:num w:numId="14">
    <w:abstractNumId w:val="15"/>
  </w:num>
  <w:num w:numId="15">
    <w:abstractNumId w:val="1"/>
  </w:num>
  <w:num w:numId="16">
    <w:abstractNumId w:val="3"/>
  </w:num>
  <w:num w:numId="17">
    <w:abstractNumId w:val="26"/>
  </w:num>
  <w:num w:numId="18">
    <w:abstractNumId w:val="4"/>
  </w:num>
  <w:num w:numId="19">
    <w:abstractNumId w:val="19"/>
  </w:num>
  <w:num w:numId="20">
    <w:abstractNumId w:val="10"/>
  </w:num>
  <w:num w:numId="21">
    <w:abstractNumId w:val="30"/>
  </w:num>
  <w:num w:numId="22">
    <w:abstractNumId w:val="18"/>
  </w:num>
  <w:num w:numId="23">
    <w:abstractNumId w:val="21"/>
  </w:num>
  <w:num w:numId="24">
    <w:abstractNumId w:val="6"/>
  </w:num>
  <w:num w:numId="25">
    <w:abstractNumId w:val="0"/>
  </w:num>
  <w:num w:numId="26">
    <w:abstractNumId w:val="13"/>
  </w:num>
  <w:num w:numId="27">
    <w:abstractNumId w:val="7"/>
  </w:num>
  <w:num w:numId="28">
    <w:abstractNumId w:val="27"/>
  </w:num>
  <w:num w:numId="29">
    <w:abstractNumId w:val="2"/>
  </w:num>
  <w:num w:numId="30">
    <w:abstractNumId w:val="5"/>
  </w:num>
  <w:num w:numId="31">
    <w:abstractNumId w:val="1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efaultTabStop w:val="708"/>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302E22"/>
    <w:rsid w:val="00003D9C"/>
    <w:rsid w:val="000115BE"/>
    <w:rsid w:val="00031458"/>
    <w:rsid w:val="00064559"/>
    <w:rsid w:val="000666DC"/>
    <w:rsid w:val="000720DB"/>
    <w:rsid w:val="00072FDA"/>
    <w:rsid w:val="00074853"/>
    <w:rsid w:val="00096ED2"/>
    <w:rsid w:val="000C3B0B"/>
    <w:rsid w:val="001072A5"/>
    <w:rsid w:val="00115238"/>
    <w:rsid w:val="00117534"/>
    <w:rsid w:val="00126A72"/>
    <w:rsid w:val="001303F1"/>
    <w:rsid w:val="0013176B"/>
    <w:rsid w:val="00131ABD"/>
    <w:rsid w:val="0014549E"/>
    <w:rsid w:val="001C7650"/>
    <w:rsid w:val="001D68B4"/>
    <w:rsid w:val="001E4E54"/>
    <w:rsid w:val="001E6266"/>
    <w:rsid w:val="001F21E5"/>
    <w:rsid w:val="002044A5"/>
    <w:rsid w:val="002378DA"/>
    <w:rsid w:val="00244159"/>
    <w:rsid w:val="002514B3"/>
    <w:rsid w:val="002630C2"/>
    <w:rsid w:val="00271A84"/>
    <w:rsid w:val="00290E44"/>
    <w:rsid w:val="002A0157"/>
    <w:rsid w:val="002A4CB4"/>
    <w:rsid w:val="002B0D59"/>
    <w:rsid w:val="002C5F73"/>
    <w:rsid w:val="002D375D"/>
    <w:rsid w:val="002D60CB"/>
    <w:rsid w:val="002F5717"/>
    <w:rsid w:val="00300D67"/>
    <w:rsid w:val="00302E22"/>
    <w:rsid w:val="0033291F"/>
    <w:rsid w:val="00333112"/>
    <w:rsid w:val="00340151"/>
    <w:rsid w:val="00354454"/>
    <w:rsid w:val="003549DA"/>
    <w:rsid w:val="00370AB5"/>
    <w:rsid w:val="003763B0"/>
    <w:rsid w:val="00390D66"/>
    <w:rsid w:val="003A3FEF"/>
    <w:rsid w:val="003A61F9"/>
    <w:rsid w:val="003C6495"/>
    <w:rsid w:val="003D168D"/>
    <w:rsid w:val="003E09E5"/>
    <w:rsid w:val="003F5C69"/>
    <w:rsid w:val="004159C1"/>
    <w:rsid w:val="00422F7C"/>
    <w:rsid w:val="004524E8"/>
    <w:rsid w:val="00456511"/>
    <w:rsid w:val="00470FFA"/>
    <w:rsid w:val="00471367"/>
    <w:rsid w:val="004724D7"/>
    <w:rsid w:val="00473E8B"/>
    <w:rsid w:val="0048671E"/>
    <w:rsid w:val="004879EB"/>
    <w:rsid w:val="00492AAC"/>
    <w:rsid w:val="004961FA"/>
    <w:rsid w:val="004A4FEC"/>
    <w:rsid w:val="004B46F2"/>
    <w:rsid w:val="004B5173"/>
    <w:rsid w:val="004C22F7"/>
    <w:rsid w:val="004E0930"/>
    <w:rsid w:val="0050681E"/>
    <w:rsid w:val="00513F22"/>
    <w:rsid w:val="00516667"/>
    <w:rsid w:val="00516B8A"/>
    <w:rsid w:val="00533A5F"/>
    <w:rsid w:val="00543D5F"/>
    <w:rsid w:val="005444BE"/>
    <w:rsid w:val="005476F4"/>
    <w:rsid w:val="005540F9"/>
    <w:rsid w:val="00560BA8"/>
    <w:rsid w:val="00577E1C"/>
    <w:rsid w:val="005902F4"/>
    <w:rsid w:val="00597894"/>
    <w:rsid w:val="005A03F5"/>
    <w:rsid w:val="005D5ABC"/>
    <w:rsid w:val="005E409B"/>
    <w:rsid w:val="005F7979"/>
    <w:rsid w:val="006037F7"/>
    <w:rsid w:val="00611515"/>
    <w:rsid w:val="00611C17"/>
    <w:rsid w:val="006124A2"/>
    <w:rsid w:val="00614362"/>
    <w:rsid w:val="00615E54"/>
    <w:rsid w:val="00623D0C"/>
    <w:rsid w:val="0064331A"/>
    <w:rsid w:val="00647A67"/>
    <w:rsid w:val="00655A88"/>
    <w:rsid w:val="00671001"/>
    <w:rsid w:val="00675573"/>
    <w:rsid w:val="00682426"/>
    <w:rsid w:val="0068350D"/>
    <w:rsid w:val="00690270"/>
    <w:rsid w:val="00693FBF"/>
    <w:rsid w:val="006B4747"/>
    <w:rsid w:val="006C334D"/>
    <w:rsid w:val="006C34A5"/>
    <w:rsid w:val="006C4ECF"/>
    <w:rsid w:val="006C55CA"/>
    <w:rsid w:val="006E37DA"/>
    <w:rsid w:val="007424B4"/>
    <w:rsid w:val="007528A3"/>
    <w:rsid w:val="00770F05"/>
    <w:rsid w:val="00792AD3"/>
    <w:rsid w:val="00792ECC"/>
    <w:rsid w:val="007C35F8"/>
    <w:rsid w:val="007D549E"/>
    <w:rsid w:val="007E232F"/>
    <w:rsid w:val="007E4283"/>
    <w:rsid w:val="007E544E"/>
    <w:rsid w:val="00803342"/>
    <w:rsid w:val="00827D1F"/>
    <w:rsid w:val="00832C1E"/>
    <w:rsid w:val="008350AE"/>
    <w:rsid w:val="00856384"/>
    <w:rsid w:val="00860F20"/>
    <w:rsid w:val="0087373A"/>
    <w:rsid w:val="008967C8"/>
    <w:rsid w:val="008A630F"/>
    <w:rsid w:val="008A7E5F"/>
    <w:rsid w:val="008E2EEB"/>
    <w:rsid w:val="008E5082"/>
    <w:rsid w:val="00900EA8"/>
    <w:rsid w:val="009120E4"/>
    <w:rsid w:val="00914BE1"/>
    <w:rsid w:val="009278A2"/>
    <w:rsid w:val="009310D7"/>
    <w:rsid w:val="00937D85"/>
    <w:rsid w:val="0094578F"/>
    <w:rsid w:val="009504D1"/>
    <w:rsid w:val="00952360"/>
    <w:rsid w:val="00952EF0"/>
    <w:rsid w:val="00953FD3"/>
    <w:rsid w:val="00961799"/>
    <w:rsid w:val="00986D0D"/>
    <w:rsid w:val="00992607"/>
    <w:rsid w:val="009977C5"/>
    <w:rsid w:val="009B0278"/>
    <w:rsid w:val="009B1715"/>
    <w:rsid w:val="009B6CF1"/>
    <w:rsid w:val="009C74E5"/>
    <w:rsid w:val="009E5F3F"/>
    <w:rsid w:val="009E65F5"/>
    <w:rsid w:val="009F20E6"/>
    <w:rsid w:val="00A24D4A"/>
    <w:rsid w:val="00A32085"/>
    <w:rsid w:val="00A331D0"/>
    <w:rsid w:val="00A532F8"/>
    <w:rsid w:val="00A57271"/>
    <w:rsid w:val="00A62AD6"/>
    <w:rsid w:val="00A834D8"/>
    <w:rsid w:val="00A85D8E"/>
    <w:rsid w:val="00AA0980"/>
    <w:rsid w:val="00AA3B82"/>
    <w:rsid w:val="00AB1CBA"/>
    <w:rsid w:val="00AB74D8"/>
    <w:rsid w:val="00AC0D37"/>
    <w:rsid w:val="00AD148E"/>
    <w:rsid w:val="00AD32FF"/>
    <w:rsid w:val="00AD5529"/>
    <w:rsid w:val="00AD7650"/>
    <w:rsid w:val="00AE653F"/>
    <w:rsid w:val="00AF0E17"/>
    <w:rsid w:val="00B1619A"/>
    <w:rsid w:val="00B36BA3"/>
    <w:rsid w:val="00B64656"/>
    <w:rsid w:val="00B74342"/>
    <w:rsid w:val="00B76CD0"/>
    <w:rsid w:val="00B90673"/>
    <w:rsid w:val="00BA001E"/>
    <w:rsid w:val="00BD668A"/>
    <w:rsid w:val="00BF4A16"/>
    <w:rsid w:val="00C11476"/>
    <w:rsid w:val="00C55506"/>
    <w:rsid w:val="00C57B9D"/>
    <w:rsid w:val="00C57C75"/>
    <w:rsid w:val="00C60531"/>
    <w:rsid w:val="00C61169"/>
    <w:rsid w:val="00C63F2F"/>
    <w:rsid w:val="00C7167C"/>
    <w:rsid w:val="00C72475"/>
    <w:rsid w:val="00C72AA5"/>
    <w:rsid w:val="00C93FAD"/>
    <w:rsid w:val="00CA317F"/>
    <w:rsid w:val="00CA5358"/>
    <w:rsid w:val="00CB1565"/>
    <w:rsid w:val="00CB21FB"/>
    <w:rsid w:val="00CC3EDE"/>
    <w:rsid w:val="00CC5C1C"/>
    <w:rsid w:val="00CD71EB"/>
    <w:rsid w:val="00CF194C"/>
    <w:rsid w:val="00CF3F08"/>
    <w:rsid w:val="00CF77C8"/>
    <w:rsid w:val="00D05804"/>
    <w:rsid w:val="00D15F33"/>
    <w:rsid w:val="00D21AB0"/>
    <w:rsid w:val="00D43007"/>
    <w:rsid w:val="00D44408"/>
    <w:rsid w:val="00D51D8A"/>
    <w:rsid w:val="00D540D8"/>
    <w:rsid w:val="00D76677"/>
    <w:rsid w:val="00D81371"/>
    <w:rsid w:val="00D932FE"/>
    <w:rsid w:val="00DB3465"/>
    <w:rsid w:val="00DD2114"/>
    <w:rsid w:val="00E01EAA"/>
    <w:rsid w:val="00E107C2"/>
    <w:rsid w:val="00E126AD"/>
    <w:rsid w:val="00E14FB2"/>
    <w:rsid w:val="00E56F59"/>
    <w:rsid w:val="00E73970"/>
    <w:rsid w:val="00E838FC"/>
    <w:rsid w:val="00E847C4"/>
    <w:rsid w:val="00E8680F"/>
    <w:rsid w:val="00E964AD"/>
    <w:rsid w:val="00EA3D50"/>
    <w:rsid w:val="00EC0410"/>
    <w:rsid w:val="00EC1EB0"/>
    <w:rsid w:val="00EC3F8F"/>
    <w:rsid w:val="00EC40D7"/>
    <w:rsid w:val="00EF44EA"/>
    <w:rsid w:val="00EF4EF7"/>
    <w:rsid w:val="00EF789B"/>
    <w:rsid w:val="00F00AF0"/>
    <w:rsid w:val="00F03607"/>
    <w:rsid w:val="00F0431A"/>
    <w:rsid w:val="00F13D4A"/>
    <w:rsid w:val="00F319B1"/>
    <w:rsid w:val="00F439F0"/>
    <w:rsid w:val="00F50B5E"/>
    <w:rsid w:val="00F5719E"/>
    <w:rsid w:val="00F72D21"/>
    <w:rsid w:val="00F93684"/>
    <w:rsid w:val="00FA0C69"/>
    <w:rsid w:val="00FA65EB"/>
    <w:rsid w:val="00FB429F"/>
    <w:rsid w:val="00FC368B"/>
    <w:rsid w:val="00FC3875"/>
    <w:rsid w:val="00FC4D04"/>
    <w:rsid w:val="00FD00DE"/>
    <w:rsid w:val="00FD630D"/>
    <w:rsid w:val="00FD75AB"/>
    <w:rsid w:val="00FE429D"/>
    <w:rsid w:val="00FE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E22"/>
    <w:rPr>
      <w:sz w:val="24"/>
      <w:szCs w:val="24"/>
    </w:rPr>
  </w:style>
  <w:style w:type="paragraph" w:styleId="1">
    <w:name w:val="heading 1"/>
    <w:basedOn w:val="a"/>
    <w:next w:val="a"/>
    <w:link w:val="10"/>
    <w:qFormat/>
    <w:rsid w:val="00302E22"/>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4015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02E22"/>
    <w:pPr>
      <w:widowControl w:val="0"/>
      <w:autoSpaceDE w:val="0"/>
      <w:autoSpaceDN w:val="0"/>
      <w:adjustRightInd w:val="0"/>
    </w:pPr>
    <w:rPr>
      <w:b/>
      <w:bCs/>
      <w:sz w:val="28"/>
      <w:szCs w:val="28"/>
    </w:rPr>
  </w:style>
  <w:style w:type="table" w:styleId="a3">
    <w:name w:val="Table Grid"/>
    <w:basedOn w:val="a1"/>
    <w:uiPriority w:val="59"/>
    <w:rsid w:val="0030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302E22"/>
    <w:pPr>
      <w:spacing w:before="100" w:beforeAutospacing="1" w:after="100" w:afterAutospacing="1"/>
    </w:pPr>
  </w:style>
  <w:style w:type="paragraph" w:customStyle="1" w:styleId="p7">
    <w:name w:val="p7"/>
    <w:basedOn w:val="a"/>
    <w:rsid w:val="00302E22"/>
    <w:pPr>
      <w:spacing w:before="100" w:beforeAutospacing="1" w:after="100" w:afterAutospacing="1"/>
    </w:pPr>
  </w:style>
  <w:style w:type="character" w:customStyle="1" w:styleId="s1">
    <w:name w:val="s1"/>
    <w:basedOn w:val="a0"/>
    <w:rsid w:val="00302E22"/>
  </w:style>
  <w:style w:type="character" w:customStyle="1" w:styleId="10">
    <w:name w:val="Заголовок 1 Знак"/>
    <w:basedOn w:val="a0"/>
    <w:link w:val="1"/>
    <w:locked/>
    <w:rsid w:val="00302E22"/>
    <w:rPr>
      <w:rFonts w:ascii="Cambria" w:hAnsi="Cambria"/>
      <w:b/>
      <w:bCs/>
      <w:kern w:val="32"/>
      <w:sz w:val="32"/>
      <w:szCs w:val="32"/>
      <w:lang w:val="ru-RU" w:eastAsia="ru-RU" w:bidi="ar-SA"/>
    </w:rPr>
  </w:style>
  <w:style w:type="character" w:customStyle="1" w:styleId="a4">
    <w:name w:val="Название Знак"/>
    <w:basedOn w:val="a0"/>
    <w:link w:val="a5"/>
    <w:uiPriority w:val="99"/>
    <w:locked/>
    <w:rsid w:val="00302E22"/>
    <w:rPr>
      <w:sz w:val="28"/>
      <w:lang w:val="ru-RU" w:eastAsia="ru-RU" w:bidi="ar-SA"/>
    </w:rPr>
  </w:style>
  <w:style w:type="paragraph" w:styleId="a5">
    <w:name w:val="Title"/>
    <w:basedOn w:val="a"/>
    <w:link w:val="a4"/>
    <w:uiPriority w:val="99"/>
    <w:qFormat/>
    <w:rsid w:val="00302E22"/>
    <w:pPr>
      <w:jc w:val="center"/>
    </w:pPr>
    <w:rPr>
      <w:sz w:val="28"/>
      <w:szCs w:val="20"/>
    </w:rPr>
  </w:style>
  <w:style w:type="paragraph" w:customStyle="1" w:styleId="ConsPlusNormal">
    <w:name w:val="ConsPlusNormal"/>
    <w:rsid w:val="00302E22"/>
    <w:pPr>
      <w:autoSpaceDE w:val="0"/>
      <w:autoSpaceDN w:val="0"/>
      <w:adjustRightInd w:val="0"/>
      <w:ind w:firstLine="720"/>
    </w:pPr>
    <w:rPr>
      <w:rFonts w:ascii="Arial" w:hAnsi="Arial" w:cs="Arial"/>
    </w:rPr>
  </w:style>
  <w:style w:type="paragraph" w:styleId="a6">
    <w:name w:val="Normal (Web)"/>
    <w:basedOn w:val="a"/>
    <w:rsid w:val="00302E22"/>
    <w:pPr>
      <w:spacing w:before="100" w:beforeAutospacing="1" w:after="119"/>
    </w:pPr>
  </w:style>
  <w:style w:type="character" w:customStyle="1" w:styleId="HTML">
    <w:name w:val="Стандартный HTML Знак"/>
    <w:basedOn w:val="a0"/>
    <w:link w:val="HTML0"/>
    <w:locked/>
    <w:rsid w:val="006124A2"/>
    <w:rPr>
      <w:rFonts w:ascii="Courier New" w:hAnsi="Courier New" w:cs="Courier New"/>
      <w:lang w:val="ru-RU" w:eastAsia="ru-RU" w:bidi="ar-SA"/>
    </w:rPr>
  </w:style>
  <w:style w:type="paragraph" w:styleId="HTML0">
    <w:name w:val="HTML Preformatted"/>
    <w:basedOn w:val="a"/>
    <w:link w:val="HTML"/>
    <w:rsid w:val="0061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rsid w:val="006124A2"/>
    <w:pPr>
      <w:ind w:left="720"/>
    </w:pPr>
  </w:style>
  <w:style w:type="paragraph" w:customStyle="1" w:styleId="a7">
    <w:name w:val="Знак Знак Знак Знак"/>
    <w:basedOn w:val="a"/>
    <w:rsid w:val="00A62AD6"/>
    <w:pPr>
      <w:widowControl w:val="0"/>
      <w:adjustRightInd w:val="0"/>
      <w:spacing w:line="360" w:lineRule="atLeast"/>
      <w:jc w:val="both"/>
    </w:pPr>
    <w:rPr>
      <w:rFonts w:ascii="Verdana" w:hAnsi="Verdana" w:cs="Verdana"/>
      <w:sz w:val="20"/>
      <w:szCs w:val="20"/>
      <w:lang w:val="en-US" w:eastAsia="en-US"/>
    </w:rPr>
  </w:style>
  <w:style w:type="paragraph" w:styleId="a8">
    <w:name w:val="No Spacing"/>
    <w:uiPriority w:val="1"/>
    <w:qFormat/>
    <w:rsid w:val="00A62AD6"/>
    <w:rPr>
      <w:rFonts w:ascii="Calibri" w:hAnsi="Calibri"/>
      <w:sz w:val="22"/>
      <w:szCs w:val="22"/>
    </w:rPr>
  </w:style>
  <w:style w:type="paragraph" w:customStyle="1" w:styleId="12">
    <w:name w:val="Абзац списка1"/>
    <w:basedOn w:val="a"/>
    <w:rsid w:val="00F50B5E"/>
    <w:pPr>
      <w:spacing w:after="200" w:line="276" w:lineRule="auto"/>
      <w:ind w:left="720"/>
    </w:pPr>
    <w:rPr>
      <w:rFonts w:ascii="Calibri" w:eastAsia="Calibri" w:hAnsi="Calibri" w:cs="Calibri"/>
      <w:sz w:val="22"/>
      <w:szCs w:val="22"/>
      <w:lang w:eastAsia="en-US"/>
    </w:rPr>
  </w:style>
  <w:style w:type="paragraph" w:customStyle="1" w:styleId="13">
    <w:name w:val="Знак Знак Знак Знак Знак Знак1 Знак Знак Знак Знак Знак Знак Знак"/>
    <w:basedOn w:val="a"/>
    <w:rsid w:val="00F50B5E"/>
    <w:pPr>
      <w:widowControl w:val="0"/>
      <w:adjustRightInd w:val="0"/>
      <w:spacing w:line="360" w:lineRule="atLeast"/>
      <w:jc w:val="both"/>
    </w:pPr>
    <w:rPr>
      <w:rFonts w:ascii="Verdana" w:hAnsi="Verdana" w:cs="Verdana"/>
      <w:sz w:val="20"/>
      <w:szCs w:val="20"/>
      <w:lang w:val="en-US" w:eastAsia="en-US"/>
    </w:rPr>
  </w:style>
  <w:style w:type="character" w:styleId="a9">
    <w:name w:val="Hyperlink"/>
    <w:basedOn w:val="a0"/>
    <w:uiPriority w:val="99"/>
    <w:rsid w:val="00F50B5E"/>
    <w:rPr>
      <w:color w:val="0000FF"/>
      <w:u w:val="single"/>
    </w:rPr>
  </w:style>
  <w:style w:type="character" w:styleId="aa">
    <w:name w:val="line number"/>
    <w:basedOn w:val="a0"/>
    <w:rsid w:val="00A331D0"/>
  </w:style>
  <w:style w:type="paragraph" w:styleId="ab">
    <w:name w:val="List Paragraph"/>
    <w:basedOn w:val="a"/>
    <w:uiPriority w:val="34"/>
    <w:qFormat/>
    <w:rsid w:val="00A24D4A"/>
    <w:pPr>
      <w:spacing w:after="200" w:line="276" w:lineRule="auto"/>
      <w:ind w:left="720"/>
      <w:contextualSpacing/>
    </w:pPr>
    <w:rPr>
      <w:rFonts w:ascii="Calibri" w:eastAsia="Calibri" w:hAnsi="Calibri"/>
      <w:sz w:val="22"/>
      <w:szCs w:val="22"/>
      <w:lang w:eastAsia="en-US"/>
    </w:rPr>
  </w:style>
  <w:style w:type="paragraph" w:styleId="ac">
    <w:name w:val="Body Text Indent"/>
    <w:basedOn w:val="a"/>
    <w:link w:val="ad"/>
    <w:rsid w:val="009C74E5"/>
    <w:pPr>
      <w:ind w:left="5103" w:firstLine="11"/>
    </w:pPr>
    <w:rPr>
      <w:kern w:val="16"/>
      <w:sz w:val="26"/>
      <w:szCs w:val="20"/>
    </w:rPr>
  </w:style>
  <w:style w:type="character" w:customStyle="1" w:styleId="ad">
    <w:name w:val="Основной текст с отступом Знак"/>
    <w:basedOn w:val="a0"/>
    <w:link w:val="ac"/>
    <w:rsid w:val="009C74E5"/>
    <w:rPr>
      <w:kern w:val="16"/>
      <w:sz w:val="26"/>
    </w:rPr>
  </w:style>
  <w:style w:type="paragraph" w:styleId="ae">
    <w:name w:val="annotation text"/>
    <w:basedOn w:val="a"/>
    <w:link w:val="af"/>
    <w:rsid w:val="004724D7"/>
    <w:pPr>
      <w:widowControl w:val="0"/>
      <w:autoSpaceDE w:val="0"/>
      <w:autoSpaceDN w:val="0"/>
      <w:adjustRightInd w:val="0"/>
    </w:pPr>
    <w:rPr>
      <w:rFonts w:ascii="Arial" w:hAnsi="Arial" w:cs="Arial"/>
      <w:sz w:val="20"/>
      <w:szCs w:val="20"/>
    </w:rPr>
  </w:style>
  <w:style w:type="character" w:customStyle="1" w:styleId="af">
    <w:name w:val="Текст примечания Знак"/>
    <w:basedOn w:val="a0"/>
    <w:link w:val="ae"/>
    <w:rsid w:val="004724D7"/>
    <w:rPr>
      <w:rFonts w:ascii="Arial" w:hAnsi="Arial" w:cs="Arial"/>
    </w:rPr>
  </w:style>
  <w:style w:type="paragraph" w:styleId="af0">
    <w:name w:val="header"/>
    <w:basedOn w:val="a"/>
    <w:link w:val="af1"/>
    <w:uiPriority w:val="99"/>
    <w:rsid w:val="00597894"/>
    <w:pPr>
      <w:tabs>
        <w:tab w:val="center" w:pos="4677"/>
        <w:tab w:val="right" w:pos="9355"/>
      </w:tabs>
    </w:pPr>
  </w:style>
  <w:style w:type="character" w:customStyle="1" w:styleId="af1">
    <w:name w:val="Верхний колонтитул Знак"/>
    <w:basedOn w:val="a0"/>
    <w:link w:val="af0"/>
    <w:uiPriority w:val="99"/>
    <w:rsid w:val="00597894"/>
    <w:rPr>
      <w:sz w:val="24"/>
      <w:szCs w:val="24"/>
    </w:rPr>
  </w:style>
  <w:style w:type="paragraph" w:styleId="af2">
    <w:name w:val="footer"/>
    <w:basedOn w:val="a"/>
    <w:link w:val="af3"/>
    <w:rsid w:val="00597894"/>
    <w:pPr>
      <w:tabs>
        <w:tab w:val="center" w:pos="4677"/>
        <w:tab w:val="right" w:pos="9355"/>
      </w:tabs>
    </w:pPr>
  </w:style>
  <w:style w:type="character" w:customStyle="1" w:styleId="af3">
    <w:name w:val="Нижний колонтитул Знак"/>
    <w:basedOn w:val="a0"/>
    <w:link w:val="af2"/>
    <w:rsid w:val="00597894"/>
    <w:rPr>
      <w:sz w:val="24"/>
      <w:szCs w:val="24"/>
    </w:rPr>
  </w:style>
  <w:style w:type="paragraph" w:styleId="af4">
    <w:name w:val="Body Text"/>
    <w:basedOn w:val="a"/>
    <w:link w:val="af5"/>
    <w:rsid w:val="00EC1EB0"/>
    <w:pPr>
      <w:spacing w:after="120"/>
    </w:pPr>
  </w:style>
  <w:style w:type="character" w:customStyle="1" w:styleId="af5">
    <w:name w:val="Основной текст Знак"/>
    <w:basedOn w:val="a0"/>
    <w:link w:val="af4"/>
    <w:rsid w:val="00EC1EB0"/>
    <w:rPr>
      <w:sz w:val="24"/>
      <w:szCs w:val="24"/>
    </w:rPr>
  </w:style>
  <w:style w:type="character" w:customStyle="1" w:styleId="blk">
    <w:name w:val="blk"/>
    <w:basedOn w:val="a0"/>
    <w:rsid w:val="00EC1EB0"/>
  </w:style>
  <w:style w:type="paragraph" w:customStyle="1" w:styleId="Default">
    <w:name w:val="Default"/>
    <w:uiPriority w:val="99"/>
    <w:rsid w:val="00FA0C69"/>
    <w:pPr>
      <w:autoSpaceDE w:val="0"/>
      <w:autoSpaceDN w:val="0"/>
      <w:adjustRightInd w:val="0"/>
    </w:pPr>
    <w:rPr>
      <w:rFonts w:eastAsia="Calibri"/>
      <w:color w:val="000000"/>
      <w:sz w:val="24"/>
      <w:szCs w:val="24"/>
      <w:lang w:eastAsia="en-US"/>
    </w:rPr>
  </w:style>
  <w:style w:type="paragraph" w:customStyle="1" w:styleId="ConsPlusTitlePage">
    <w:name w:val="ConsPlusTitlePage"/>
    <w:uiPriority w:val="99"/>
    <w:rsid w:val="00F93684"/>
    <w:pPr>
      <w:widowControl w:val="0"/>
      <w:autoSpaceDE w:val="0"/>
      <w:autoSpaceDN w:val="0"/>
    </w:pPr>
    <w:rPr>
      <w:rFonts w:ascii="Tahoma" w:hAnsi="Tahoma" w:cs="Tahoma"/>
    </w:rPr>
  </w:style>
  <w:style w:type="paragraph" w:styleId="af6">
    <w:name w:val="Subtitle"/>
    <w:basedOn w:val="a"/>
    <w:link w:val="af7"/>
    <w:qFormat/>
    <w:rsid w:val="00E107C2"/>
    <w:pPr>
      <w:jc w:val="center"/>
    </w:pPr>
    <w:rPr>
      <w:b/>
      <w:bCs/>
      <w:sz w:val="36"/>
      <w:szCs w:val="36"/>
    </w:rPr>
  </w:style>
  <w:style w:type="character" w:customStyle="1" w:styleId="af7">
    <w:name w:val="Подзаголовок Знак"/>
    <w:basedOn w:val="a0"/>
    <w:link w:val="af6"/>
    <w:rsid w:val="00E107C2"/>
    <w:rPr>
      <w:b/>
      <w:bCs/>
      <w:sz w:val="36"/>
      <w:szCs w:val="36"/>
    </w:rPr>
  </w:style>
  <w:style w:type="paragraph" w:customStyle="1" w:styleId="ConsPlusCell">
    <w:name w:val="ConsPlusCell"/>
    <w:uiPriority w:val="99"/>
    <w:rsid w:val="00CD71EB"/>
    <w:pPr>
      <w:widowControl w:val="0"/>
      <w:suppressAutoHyphens/>
      <w:autoSpaceDE w:val="0"/>
    </w:pPr>
    <w:rPr>
      <w:rFonts w:ascii="Arial" w:eastAsia="Calibri" w:hAnsi="Arial" w:cs="Arial"/>
      <w:lang w:eastAsia="ar-SA"/>
    </w:rPr>
  </w:style>
  <w:style w:type="character" w:customStyle="1" w:styleId="20">
    <w:name w:val="Заголовок 2 Знак"/>
    <w:basedOn w:val="a0"/>
    <w:link w:val="2"/>
    <w:rsid w:val="00340151"/>
    <w:rPr>
      <w:rFonts w:ascii="Cambria" w:eastAsia="Times New Roman" w:hAnsi="Cambria" w:cs="Times New Roman"/>
      <w:b/>
      <w:bCs/>
      <w:i/>
      <w:iCs/>
      <w:sz w:val="28"/>
      <w:szCs w:val="28"/>
    </w:rPr>
  </w:style>
  <w:style w:type="paragraph" w:styleId="3">
    <w:name w:val="Body Text Indent 3"/>
    <w:basedOn w:val="a"/>
    <w:link w:val="30"/>
    <w:rsid w:val="00340151"/>
    <w:pPr>
      <w:spacing w:after="120"/>
      <w:ind w:left="283"/>
    </w:pPr>
    <w:rPr>
      <w:sz w:val="16"/>
      <w:szCs w:val="16"/>
    </w:rPr>
  </w:style>
  <w:style w:type="character" w:customStyle="1" w:styleId="30">
    <w:name w:val="Основной текст с отступом 3 Знак"/>
    <w:basedOn w:val="a0"/>
    <w:link w:val="3"/>
    <w:rsid w:val="00340151"/>
    <w:rPr>
      <w:sz w:val="16"/>
      <w:szCs w:val="16"/>
    </w:rPr>
  </w:style>
  <w:style w:type="character" w:customStyle="1" w:styleId="31">
    <w:name w:val="Основной текст с отступом 3 Знак1"/>
    <w:basedOn w:val="a0"/>
    <w:semiHidden/>
    <w:rsid w:val="0014549E"/>
    <w:rPr>
      <w:sz w:val="16"/>
      <w:szCs w:val="16"/>
      <w:lang w:eastAsia="ar-SA"/>
    </w:rPr>
  </w:style>
  <w:style w:type="paragraph" w:customStyle="1" w:styleId="msonormalcxspmiddle">
    <w:name w:val="msonormalcxspmiddle"/>
    <w:basedOn w:val="a"/>
    <w:rsid w:val="00FA65EB"/>
    <w:pPr>
      <w:spacing w:before="100" w:beforeAutospacing="1" w:after="100" w:afterAutospacing="1"/>
    </w:pPr>
  </w:style>
  <w:style w:type="character" w:customStyle="1" w:styleId="af8">
    <w:name w:val="Основной текст + Курсив"/>
    <w:aliases w:val="Интервал 0 pt1,Основной текст (5) + 14 pt,Не полужирный1,Основной текст (2) + 13 pt1,Полужирный"/>
    <w:basedOn w:val="af5"/>
    <w:rsid w:val="00D81371"/>
    <w:rPr>
      <w:rFonts w:ascii="Times New Roman" w:hAnsi="Times New Roman"/>
      <w:i/>
      <w:iCs/>
      <w:spacing w:val="-10"/>
      <w:sz w:val="27"/>
      <w:szCs w:val="27"/>
      <w:shd w:val="clear" w:color="auto" w:fill="FFFFFF"/>
    </w:rPr>
  </w:style>
  <w:style w:type="paragraph" w:customStyle="1" w:styleId="Style20">
    <w:name w:val="Style20"/>
    <w:basedOn w:val="a"/>
    <w:rsid w:val="00953FD3"/>
    <w:pPr>
      <w:widowControl w:val="0"/>
      <w:autoSpaceDE w:val="0"/>
      <w:autoSpaceDN w:val="0"/>
      <w:adjustRightInd w:val="0"/>
      <w:spacing w:line="302" w:lineRule="exact"/>
      <w:jc w:val="right"/>
    </w:pPr>
    <w:rPr>
      <w:rFonts w:eastAsia="Calibri"/>
    </w:rPr>
  </w:style>
  <w:style w:type="paragraph" w:customStyle="1" w:styleId="Textbody">
    <w:name w:val="Text body"/>
    <w:basedOn w:val="a"/>
    <w:rsid w:val="00953FD3"/>
    <w:pPr>
      <w:widowControl w:val="0"/>
      <w:suppressAutoHyphens/>
      <w:autoSpaceDE w:val="0"/>
      <w:autoSpaceDN w:val="0"/>
      <w:adjustRightInd w:val="0"/>
      <w:spacing w:after="120"/>
    </w:pPr>
    <w:rPr>
      <w:rFonts w:eastAsia="SimSun" w:cs="Mangal"/>
      <w:kern w:val="3"/>
      <w:sz w:val="20"/>
      <w:szCs w:val="20"/>
      <w:lang w:eastAsia="zh-CN" w:bidi="hi-IN"/>
    </w:rPr>
  </w:style>
  <w:style w:type="character" w:styleId="af9">
    <w:name w:val="Strong"/>
    <w:qFormat/>
    <w:rsid w:val="00953FD3"/>
    <w:rPr>
      <w:b/>
      <w:bCs/>
    </w:rPr>
  </w:style>
  <w:style w:type="character" w:customStyle="1" w:styleId="A00">
    <w:name w:val="A0"/>
    <w:rsid w:val="00953FD3"/>
    <w:rPr>
      <w:color w:val="000000"/>
      <w:sz w:val="32"/>
      <w:szCs w:val="32"/>
    </w:rPr>
  </w:style>
  <w:style w:type="paragraph" w:customStyle="1" w:styleId="Pa14">
    <w:name w:val="Pa14"/>
    <w:basedOn w:val="a"/>
    <w:next w:val="a"/>
    <w:rsid w:val="00953FD3"/>
    <w:pPr>
      <w:autoSpaceDE w:val="0"/>
      <w:autoSpaceDN w:val="0"/>
      <w:adjustRightInd w:val="0"/>
      <w:spacing w:line="221" w:lineRule="atLeast"/>
    </w:pPr>
  </w:style>
  <w:style w:type="paragraph" w:customStyle="1" w:styleId="ConsNormal">
    <w:name w:val="ConsNormal"/>
    <w:rsid w:val="00952EF0"/>
    <w:pPr>
      <w:autoSpaceDE w:val="0"/>
      <w:autoSpaceDN w:val="0"/>
      <w:adjustRightInd w:val="0"/>
      <w:ind w:right="19772" w:firstLine="720"/>
    </w:pPr>
    <w:rPr>
      <w:rFonts w:ascii="Arial" w:hAnsi="Arial" w:cs="Arial"/>
    </w:rPr>
  </w:style>
  <w:style w:type="paragraph" w:styleId="32">
    <w:name w:val="Body Text 3"/>
    <w:basedOn w:val="a"/>
    <w:link w:val="33"/>
    <w:rsid w:val="002F5717"/>
    <w:pPr>
      <w:spacing w:after="120" w:line="276" w:lineRule="auto"/>
    </w:pPr>
    <w:rPr>
      <w:rFonts w:ascii="Calibri" w:hAnsi="Calibri" w:cs="Calibri"/>
      <w:sz w:val="16"/>
      <w:szCs w:val="16"/>
    </w:rPr>
  </w:style>
  <w:style w:type="character" w:customStyle="1" w:styleId="33">
    <w:name w:val="Основной текст 3 Знак"/>
    <w:basedOn w:val="a0"/>
    <w:link w:val="32"/>
    <w:rsid w:val="002F5717"/>
    <w:rPr>
      <w:rFonts w:ascii="Calibri" w:hAnsi="Calibri" w:cs="Calibri"/>
      <w:sz w:val="16"/>
      <w:szCs w:val="16"/>
    </w:rPr>
  </w:style>
  <w:style w:type="paragraph" w:styleId="21">
    <w:name w:val="Body Text 2"/>
    <w:basedOn w:val="a"/>
    <w:link w:val="22"/>
    <w:rsid w:val="00671001"/>
    <w:pPr>
      <w:spacing w:after="120" w:line="480" w:lineRule="auto"/>
    </w:pPr>
  </w:style>
  <w:style w:type="character" w:customStyle="1" w:styleId="22">
    <w:name w:val="Основной текст 2 Знак"/>
    <w:basedOn w:val="a0"/>
    <w:link w:val="21"/>
    <w:rsid w:val="00671001"/>
    <w:rPr>
      <w:sz w:val="24"/>
      <w:szCs w:val="24"/>
    </w:rPr>
  </w:style>
  <w:style w:type="paragraph" w:customStyle="1" w:styleId="acxsplast">
    <w:name w:val="acxsplast"/>
    <w:basedOn w:val="a"/>
    <w:rsid w:val="009B6CF1"/>
    <w:pPr>
      <w:spacing w:before="100" w:beforeAutospacing="1" w:after="100" w:afterAutospacing="1"/>
    </w:pPr>
  </w:style>
  <w:style w:type="character" w:customStyle="1" w:styleId="msonormal0">
    <w:name w:val="msonormal"/>
    <w:basedOn w:val="a0"/>
    <w:rsid w:val="007E544E"/>
    <w:rPr>
      <w:rFonts w:ascii="Times New Roman" w:hAnsi="Times New Roman" w:cs="Times New Roman" w:hint="default"/>
    </w:rPr>
  </w:style>
  <w:style w:type="paragraph" w:customStyle="1" w:styleId="ConsPlusNonformat">
    <w:name w:val="ConsPlusNonformat"/>
    <w:rsid w:val="007E232F"/>
    <w:pPr>
      <w:widowControl w:val="0"/>
      <w:suppressAutoHyphens/>
      <w:autoSpaceDE w:val="0"/>
    </w:pPr>
    <w:rPr>
      <w:rFonts w:ascii="Courier New" w:eastAsia="Arial" w:hAnsi="Courier New" w:cs="Courier New"/>
      <w:lang w:eastAsia="ar-SA"/>
    </w:rPr>
  </w:style>
  <w:style w:type="character" w:customStyle="1" w:styleId="23">
    <w:name w:val="Основной текст (2)_"/>
    <w:basedOn w:val="a0"/>
    <w:link w:val="24"/>
    <w:rsid w:val="005F7979"/>
    <w:rPr>
      <w:b/>
      <w:bCs/>
      <w:sz w:val="29"/>
      <w:szCs w:val="29"/>
      <w:shd w:val="clear" w:color="auto" w:fill="FFFFFF"/>
    </w:rPr>
  </w:style>
  <w:style w:type="character" w:customStyle="1" w:styleId="afa">
    <w:name w:val="Основной текст_"/>
    <w:basedOn w:val="a0"/>
    <w:link w:val="25"/>
    <w:rsid w:val="005F7979"/>
    <w:rPr>
      <w:sz w:val="29"/>
      <w:szCs w:val="29"/>
      <w:shd w:val="clear" w:color="auto" w:fill="FFFFFF"/>
    </w:rPr>
  </w:style>
  <w:style w:type="character" w:customStyle="1" w:styleId="34">
    <w:name w:val="Основной текст (3)_"/>
    <w:basedOn w:val="a0"/>
    <w:link w:val="35"/>
    <w:rsid w:val="005F7979"/>
    <w:rPr>
      <w:b/>
      <w:bCs/>
      <w:spacing w:val="-10"/>
      <w:sz w:val="19"/>
      <w:szCs w:val="19"/>
      <w:shd w:val="clear" w:color="auto" w:fill="FFFFFF"/>
    </w:rPr>
  </w:style>
  <w:style w:type="paragraph" w:customStyle="1" w:styleId="24">
    <w:name w:val="Основной текст (2)"/>
    <w:basedOn w:val="a"/>
    <w:link w:val="23"/>
    <w:rsid w:val="005F7979"/>
    <w:pPr>
      <w:widowControl w:val="0"/>
      <w:shd w:val="clear" w:color="auto" w:fill="FFFFFF"/>
      <w:spacing w:line="322" w:lineRule="exact"/>
      <w:jc w:val="center"/>
    </w:pPr>
    <w:rPr>
      <w:b/>
      <w:bCs/>
      <w:sz w:val="29"/>
      <w:szCs w:val="29"/>
    </w:rPr>
  </w:style>
  <w:style w:type="paragraph" w:customStyle="1" w:styleId="25">
    <w:name w:val="Основной текст2"/>
    <w:basedOn w:val="a"/>
    <w:link w:val="afa"/>
    <w:rsid w:val="005F7979"/>
    <w:pPr>
      <w:widowControl w:val="0"/>
      <w:shd w:val="clear" w:color="auto" w:fill="FFFFFF"/>
      <w:spacing w:before="300" w:after="840" w:line="0" w:lineRule="atLeast"/>
    </w:pPr>
    <w:rPr>
      <w:sz w:val="29"/>
      <w:szCs w:val="29"/>
    </w:rPr>
  </w:style>
  <w:style w:type="paragraph" w:customStyle="1" w:styleId="35">
    <w:name w:val="Основной текст (3)"/>
    <w:basedOn w:val="a"/>
    <w:link w:val="34"/>
    <w:rsid w:val="005F7979"/>
    <w:pPr>
      <w:widowControl w:val="0"/>
      <w:shd w:val="clear" w:color="auto" w:fill="FFFFFF"/>
      <w:spacing w:before="60" w:after="840" w:line="0" w:lineRule="atLeast"/>
      <w:jc w:val="center"/>
    </w:pPr>
    <w:rPr>
      <w:b/>
      <w:bCs/>
      <w:spacing w:val="-10"/>
      <w:sz w:val="19"/>
      <w:szCs w:val="19"/>
    </w:rPr>
  </w:style>
  <w:style w:type="character" w:customStyle="1" w:styleId="Exact">
    <w:name w:val="Основной текст Exact"/>
    <w:basedOn w:val="a0"/>
    <w:rsid w:val="005F7979"/>
    <w:rPr>
      <w:rFonts w:ascii="Times New Roman" w:eastAsia="Times New Roman" w:hAnsi="Times New Roman" w:cs="Times New Roman"/>
      <w:b w:val="0"/>
      <w:bCs w:val="0"/>
      <w:i w:val="0"/>
      <w:iCs w:val="0"/>
      <w:smallCaps w:val="0"/>
      <w:strike w:val="0"/>
      <w:spacing w:val="-6"/>
      <w:sz w:val="27"/>
      <w:szCs w:val="27"/>
      <w:u w:val="none"/>
    </w:rPr>
  </w:style>
  <w:style w:type="character" w:customStyle="1" w:styleId="afb">
    <w:name w:val="Подпись к картинке_"/>
    <w:basedOn w:val="a0"/>
    <w:link w:val="afc"/>
    <w:rsid w:val="005F7979"/>
    <w:rPr>
      <w:shd w:val="clear" w:color="auto" w:fill="FFFFFF"/>
    </w:rPr>
  </w:style>
  <w:style w:type="paragraph" w:customStyle="1" w:styleId="afc">
    <w:name w:val="Подпись к картинке"/>
    <w:basedOn w:val="a"/>
    <w:link w:val="afb"/>
    <w:rsid w:val="005F7979"/>
    <w:pPr>
      <w:widowControl w:val="0"/>
      <w:shd w:val="clear" w:color="auto" w:fill="FFFFFF"/>
      <w:spacing w:line="302" w:lineRule="exact"/>
      <w:ind w:firstLine="1860"/>
    </w:pPr>
    <w:rPr>
      <w:sz w:val="20"/>
      <w:szCs w:val="20"/>
    </w:rPr>
  </w:style>
  <w:style w:type="paragraph" w:customStyle="1" w:styleId="14">
    <w:name w:val="Цитата1"/>
    <w:basedOn w:val="a"/>
    <w:rsid w:val="00F439F0"/>
    <w:pPr>
      <w:suppressAutoHyphens/>
      <w:ind w:left="-851" w:right="-625"/>
      <w:jc w:val="both"/>
    </w:pPr>
    <w:rPr>
      <w:sz w:val="28"/>
      <w:szCs w:val="20"/>
    </w:rPr>
  </w:style>
  <w:style w:type="paragraph" w:customStyle="1" w:styleId="14-15">
    <w:name w:val="текст14-15"/>
    <w:basedOn w:val="a"/>
    <w:rsid w:val="00F439F0"/>
    <w:pPr>
      <w:suppressAutoHyphens/>
      <w:spacing w:line="360" w:lineRule="auto"/>
      <w:ind w:firstLine="720"/>
      <w:jc w:val="both"/>
    </w:pPr>
    <w:rPr>
      <w:sz w:val="28"/>
      <w:szCs w:val="20"/>
    </w:rPr>
  </w:style>
  <w:style w:type="character" w:customStyle="1" w:styleId="extended-textshort">
    <w:name w:val="extended-text__short"/>
    <w:basedOn w:val="a0"/>
    <w:rsid w:val="00EA3D50"/>
  </w:style>
  <w:style w:type="paragraph" w:customStyle="1" w:styleId="15">
    <w:name w:val="Без интервала1"/>
    <w:rsid w:val="00FC368B"/>
    <w:rPr>
      <w:rFonts w:ascii="Calibri" w:hAnsi="Calibri"/>
      <w:sz w:val="22"/>
      <w:szCs w:val="22"/>
    </w:rPr>
  </w:style>
  <w:style w:type="paragraph" w:customStyle="1" w:styleId="p2">
    <w:name w:val="p2"/>
    <w:basedOn w:val="a"/>
    <w:rsid w:val="002044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12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Free for non-commercial usage</Company>
  <LinksUpToDate>false</LinksUpToDate>
  <CharactersWithSpaces>37860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Turovo</cp:lastModifiedBy>
  <cp:revision>18</cp:revision>
  <cp:lastPrinted>2022-08-19T07:11:00Z</cp:lastPrinted>
  <dcterms:created xsi:type="dcterms:W3CDTF">2017-06-22T04:08:00Z</dcterms:created>
  <dcterms:modified xsi:type="dcterms:W3CDTF">2022-08-19T07:32:00Z</dcterms:modified>
</cp:coreProperties>
</file>