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6D" w:rsidRPr="0078646D" w:rsidRDefault="0078646D" w:rsidP="0078646D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78646D">
        <w:rPr>
          <w:rFonts w:ascii="Times New Roman" w:hAnsi="Times New Roman" w:cs="Times New Roman"/>
          <w:b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88645" cy="731520"/>
            <wp:effectExtent l="19050" t="0" r="190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6D" w:rsidRPr="0078646D" w:rsidRDefault="0078646D" w:rsidP="0078646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8646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ТУРОВСКИЙ СЕЛЬСКИЙ СОВЕТ ДЕПУТАТОВ</w:t>
      </w:r>
    </w:p>
    <w:p w:rsidR="0078646D" w:rsidRPr="0078646D" w:rsidRDefault="0078646D" w:rsidP="0078646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8646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78646D" w:rsidRPr="0078646D" w:rsidRDefault="0078646D" w:rsidP="0078646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46D" w:rsidRPr="0078646D" w:rsidRDefault="0078646D" w:rsidP="0078646D">
      <w:pPr>
        <w:shd w:val="clear" w:color="auto" w:fill="FFFFFF"/>
        <w:tabs>
          <w:tab w:val="left" w:pos="2990"/>
        </w:tabs>
        <w:spacing w:after="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8646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</w:t>
      </w:r>
    </w:p>
    <w:p w:rsidR="0078646D" w:rsidRPr="0078646D" w:rsidRDefault="0078646D" w:rsidP="007864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646D" w:rsidRPr="0078646D" w:rsidRDefault="00CC6849" w:rsidP="007864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11.11.</w:t>
      </w:r>
      <w:r w:rsidR="006B141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78646D" w:rsidRPr="007864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6B141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8646D" w:rsidRPr="0078646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8646D" w:rsidRPr="0078646D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78646D" w:rsidRPr="0078646D">
        <w:rPr>
          <w:rFonts w:ascii="Times New Roman" w:hAnsi="Times New Roman" w:cs="Times New Roman"/>
          <w:color w:val="000000"/>
          <w:sz w:val="28"/>
          <w:szCs w:val="28"/>
        </w:rPr>
        <w:t xml:space="preserve">урово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25-83Р</w:t>
      </w:r>
      <w:r w:rsidR="0078646D" w:rsidRPr="00786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46D" w:rsidRPr="0078646D" w:rsidRDefault="0078646D" w:rsidP="0078646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646D" w:rsidRPr="0078646D" w:rsidRDefault="0078646D" w:rsidP="0078646D">
      <w:pPr>
        <w:pStyle w:val="1"/>
        <w:jc w:val="left"/>
        <w:rPr>
          <w:b w:val="0"/>
          <w:sz w:val="28"/>
          <w:szCs w:val="28"/>
        </w:rPr>
      </w:pPr>
    </w:p>
    <w:p w:rsidR="0078646D" w:rsidRPr="0078646D" w:rsidRDefault="0078646D" w:rsidP="0078646D">
      <w:pPr>
        <w:pStyle w:val="1"/>
        <w:rPr>
          <w:b w:val="0"/>
          <w:sz w:val="28"/>
          <w:szCs w:val="28"/>
        </w:rPr>
      </w:pPr>
      <w:r w:rsidRPr="0078646D">
        <w:rPr>
          <w:b w:val="0"/>
          <w:sz w:val="28"/>
          <w:szCs w:val="28"/>
        </w:rPr>
        <w:t>О передаче части полномочий по решению вопросов местного значения Абанскому району Красноярского края</w:t>
      </w:r>
    </w:p>
    <w:p w:rsidR="0078646D" w:rsidRPr="0078646D" w:rsidRDefault="0078646D" w:rsidP="00786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46D" w:rsidRPr="0078646D" w:rsidRDefault="0078646D" w:rsidP="0078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Туровского сельсовета Абанского района Красноярского края, Туровский сельский Совет депутатов РЕШИЛ:</w:t>
      </w:r>
    </w:p>
    <w:p w:rsidR="0078646D" w:rsidRPr="0078646D" w:rsidRDefault="0078646D" w:rsidP="0078646D">
      <w:pPr>
        <w:pStyle w:val="a4"/>
        <w:ind w:left="0" w:firstLine="709"/>
        <w:jc w:val="both"/>
        <w:rPr>
          <w:szCs w:val="28"/>
        </w:rPr>
      </w:pPr>
      <w:r w:rsidRPr="0078646D">
        <w:rPr>
          <w:szCs w:val="28"/>
        </w:rPr>
        <w:t xml:space="preserve">1. Администрации Туровского сельсовета (далее Поселение) передать администрации Абанского района Красноярского края следующие полномочия по решению вопросов местного значения, предусмотренных п.п. 1, 6 ч. 1 ст. 14 </w:t>
      </w:r>
      <w:r w:rsidRPr="0078646D">
        <w:rPr>
          <w:color w:val="000000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Pr="0078646D">
        <w:rPr>
          <w:szCs w:val="28"/>
        </w:rPr>
        <w:t xml:space="preserve"> а именно: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1.1.</w:t>
      </w:r>
      <w:r w:rsidRPr="0078646D">
        <w:rPr>
          <w:rFonts w:ascii="Times New Roman" w:hAnsi="Times New Roman" w:cs="Times New Roman"/>
          <w:bCs/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8646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8646D">
        <w:rPr>
          <w:rFonts w:ascii="Times New Roman" w:hAnsi="Times New Roman" w:cs="Times New Roman"/>
          <w:bCs/>
          <w:sz w:val="28"/>
          <w:szCs w:val="28"/>
        </w:rPr>
        <w:t xml:space="preserve"> его исполнением, составление и утверждение отчета об исполнении бюджета Поселения, в части: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1) консультативной и методологической помощи при составлении проекта бюджета Поселения;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2) осуществления внутреннего финансового контроля;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3) осуществления контроля при утверждении плановых ассигнований бюджета Поселения;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646D">
        <w:rPr>
          <w:rFonts w:ascii="Times New Roman" w:hAnsi="Times New Roman" w:cs="Times New Roman"/>
          <w:sz w:val="28"/>
          <w:szCs w:val="28"/>
        </w:rPr>
        <w:t>) 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78646D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78646D">
          <w:rPr>
            <w:rStyle w:val="a3"/>
            <w:sz w:val="28"/>
            <w:szCs w:val="28"/>
          </w:rPr>
          <w:t>законодательством</w:t>
        </w:r>
      </w:hyperlink>
      <w:r w:rsidRPr="0078646D">
        <w:rPr>
          <w:rFonts w:ascii="Times New Roman" w:hAnsi="Times New Roman" w:cs="Times New Roman"/>
          <w:sz w:val="28"/>
          <w:szCs w:val="28"/>
        </w:rPr>
        <w:t>, в части: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1)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2) согласования переустройства и перепланировки жилых помещений;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646D">
        <w:rPr>
          <w:rFonts w:ascii="Times New Roman" w:hAnsi="Times New Roman" w:cs="Times New Roman"/>
          <w:sz w:val="28"/>
          <w:szCs w:val="28"/>
          <w:lang w:eastAsia="en-US"/>
        </w:rPr>
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4)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78646D" w:rsidRPr="0078646D" w:rsidRDefault="0078646D" w:rsidP="00AB7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6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B7D2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8646D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78646D">
        <w:rPr>
          <w:rFonts w:ascii="Times New Roman" w:hAnsi="Times New Roman" w:cs="Times New Roman"/>
          <w:sz w:val="28"/>
          <w:szCs w:val="28"/>
        </w:rPr>
        <w:t>участие в решении жилищной проблемы молодых семей, признанных в установленном порядке, нуждающимися в улучшении жилищных условий на территории Туровского сельсовета путем предоставление социальных выплат молодым семьям на приобретение (строительство) жилья.</w:t>
      </w:r>
    </w:p>
    <w:p w:rsidR="0078646D" w:rsidRPr="0078646D" w:rsidRDefault="0078646D" w:rsidP="00786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6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78646D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иных межбюджетных трансфертов из бюджета поселения муниципальному образованию Абанский район Красноярского края на </w:t>
      </w:r>
      <w:r w:rsidRPr="00786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части полномочий по решению вопросов местного значения </w:t>
      </w:r>
      <w:r w:rsidRPr="0078646D">
        <w:rPr>
          <w:rFonts w:ascii="Times New Roman" w:hAnsi="Times New Roman" w:cs="Times New Roman"/>
          <w:sz w:val="28"/>
          <w:szCs w:val="28"/>
        </w:rPr>
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</w:r>
    </w:p>
    <w:p w:rsidR="0078646D" w:rsidRPr="0078646D" w:rsidRDefault="0078646D" w:rsidP="0078646D">
      <w:pPr>
        <w:pStyle w:val="a4"/>
        <w:ind w:left="0"/>
        <w:jc w:val="both"/>
        <w:rPr>
          <w:szCs w:val="28"/>
        </w:rPr>
      </w:pPr>
      <w:r w:rsidRPr="0078646D">
        <w:rPr>
          <w:szCs w:val="28"/>
        </w:rPr>
        <w:t xml:space="preserve">         3. Финансовое обеспечение полномочий, указанных в пункте первом настоящего решения, осуществлять путём предоставления бюджету муниципального образования Абанский район Красноярского края иных межбюджетных трансфертов, предусмотренных в составе бюджета поселения на очередной финансовый год.</w:t>
      </w:r>
    </w:p>
    <w:p w:rsidR="0078646D" w:rsidRPr="0078646D" w:rsidRDefault="0078646D" w:rsidP="0078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4. Администрации Туровского сельсовета заключить соглашение с администрацией Абанского района Красноярского края о передаче осуществления части полномочий по решению вопросов местного значения.</w:t>
      </w:r>
    </w:p>
    <w:p w:rsidR="0078646D" w:rsidRPr="0078646D" w:rsidRDefault="0078646D" w:rsidP="0078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86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6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Туровского сельсовета</w:t>
      </w:r>
    </w:p>
    <w:p w:rsidR="0078646D" w:rsidRPr="0078646D" w:rsidRDefault="0078646D" w:rsidP="0078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официального опубликования  в газете «Сельские вести» и подлежит размещению на официальном интернет-сайте администрации Абанского района Красноярского края.</w:t>
      </w:r>
    </w:p>
    <w:p w:rsidR="0078646D" w:rsidRPr="0078646D" w:rsidRDefault="0078646D" w:rsidP="0078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4784"/>
        <w:gridCol w:w="4786"/>
      </w:tblGrid>
      <w:tr w:rsidR="0078646D" w:rsidRPr="0078646D" w:rsidTr="0078646D">
        <w:trPr>
          <w:trHeight w:val="709"/>
        </w:trPr>
        <w:tc>
          <w:tcPr>
            <w:tcW w:w="4784" w:type="dxa"/>
          </w:tcPr>
          <w:p w:rsidR="0078646D" w:rsidRPr="0078646D" w:rsidRDefault="00D52C99" w:rsidP="0078646D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</w:t>
            </w:r>
            <w:r w:rsidR="0078646D"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8646D"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46D"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78646D" w:rsidRPr="0078646D" w:rsidRDefault="0078646D" w:rsidP="0078646D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  </w:t>
            </w:r>
            <w:r w:rsidR="00D80D6A">
              <w:rPr>
                <w:rFonts w:ascii="Times New Roman" w:eastAsia="Calibri" w:hAnsi="Times New Roman" w:cs="Times New Roman"/>
                <w:sz w:val="28"/>
                <w:szCs w:val="28"/>
              </w:rPr>
              <w:t>Н.С. Яковлева</w:t>
            </w:r>
            <w:r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78646D" w:rsidRPr="0078646D" w:rsidRDefault="0078646D" w:rsidP="0078646D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646D" w:rsidRPr="0078646D" w:rsidRDefault="0078646D" w:rsidP="0078646D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646D" w:rsidRPr="0078646D" w:rsidRDefault="0078646D" w:rsidP="0078646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                                                                            </w:t>
            </w:r>
          </w:p>
          <w:p w:rsidR="00D52C99" w:rsidRDefault="0078646D" w:rsidP="0078646D">
            <w:pPr>
              <w:widowControl w:val="0"/>
              <w:adjustRightInd w:val="0"/>
              <w:spacing w:after="0" w:line="240" w:lineRule="auto"/>
              <w:ind w:left="1453" w:hanging="27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Туровского сельсовета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  <w:p w:rsidR="00D52C99" w:rsidRDefault="00D52C99" w:rsidP="0078646D">
            <w:pPr>
              <w:widowControl w:val="0"/>
              <w:adjustRightInd w:val="0"/>
              <w:spacing w:after="0" w:line="240" w:lineRule="auto"/>
              <w:ind w:left="1453" w:hanging="27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646D" w:rsidRPr="0078646D" w:rsidRDefault="00D52C99" w:rsidP="0078646D">
            <w:pPr>
              <w:widowControl w:val="0"/>
              <w:adjustRightInd w:val="0"/>
              <w:spacing w:after="0" w:line="240" w:lineRule="auto"/>
              <w:ind w:left="1453" w:hanging="27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______</w:t>
            </w:r>
            <w:r w:rsidR="0078646D" w:rsidRPr="0078646D">
              <w:rPr>
                <w:rFonts w:ascii="Times New Roman" w:eastAsia="Calibri" w:hAnsi="Times New Roman" w:cs="Times New Roman"/>
                <w:sz w:val="28"/>
                <w:szCs w:val="28"/>
              </w:rPr>
              <w:t>Е.А Черкасова</w:t>
            </w:r>
          </w:p>
          <w:p w:rsidR="0078646D" w:rsidRPr="0078646D" w:rsidRDefault="0078646D" w:rsidP="0078646D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708C" w:rsidRDefault="0040708C" w:rsidP="0040708C">
      <w:pPr>
        <w:spacing w:line="192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2C99" w:rsidRDefault="00D52C99" w:rsidP="0040708C">
      <w:pPr>
        <w:spacing w:line="192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0708C" w:rsidRDefault="0040708C" w:rsidP="0040708C">
      <w:pPr>
        <w:spacing w:after="0" w:line="192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708C" w:rsidRPr="0040708C" w:rsidRDefault="0040708C" w:rsidP="0040708C">
      <w:pPr>
        <w:spacing w:after="0" w:line="192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к Решению Туровского сельского Совета депутатов </w:t>
      </w:r>
    </w:p>
    <w:p w:rsidR="0040708C" w:rsidRPr="0040708C" w:rsidRDefault="0040708C" w:rsidP="0040708C">
      <w:pPr>
        <w:spacing w:after="0" w:line="192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708C">
        <w:rPr>
          <w:rFonts w:ascii="Times New Roman" w:hAnsi="Times New Roman" w:cs="Times New Roman"/>
          <w:sz w:val="28"/>
          <w:szCs w:val="28"/>
        </w:rPr>
        <w:t xml:space="preserve"> № Проект</w:t>
      </w:r>
    </w:p>
    <w:p w:rsidR="0040708C" w:rsidRPr="0040708C" w:rsidRDefault="0040708C" w:rsidP="004070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ПОРЯДОК</w:t>
      </w:r>
    </w:p>
    <w:p w:rsidR="0040708C" w:rsidRDefault="0040708C" w:rsidP="0040708C">
      <w:pPr>
        <w:spacing w:after="0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поселения в бюджет муниципального образования Абанский район Красноярского края на </w:t>
      </w:r>
      <w:r w:rsidRPr="00407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части полномочий по решению вопросов местного значения </w:t>
      </w:r>
    </w:p>
    <w:p w:rsidR="0040708C" w:rsidRPr="0040708C" w:rsidRDefault="0040708C" w:rsidP="0040708C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40708C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40708C">
        <w:rPr>
          <w:rFonts w:ascii="Times New Roman" w:hAnsi="Times New Roman" w:cs="Times New Roman"/>
          <w:sz w:val="28"/>
          <w:szCs w:val="28"/>
        </w:rPr>
        <w:t xml:space="preserve"> предоставления из бюджета поселения иных межбюджетных трансфертов (далее - ИМБТ) бюджету муниципального образования Абанский район Красноярского края на </w:t>
      </w:r>
      <w:r w:rsidRPr="0040708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части полномочий по решению вопросов местного значения</w:t>
      </w:r>
      <w:r w:rsidRPr="0040708C">
        <w:rPr>
          <w:rFonts w:ascii="Times New Roman" w:hAnsi="Times New Roman" w:cs="Times New Roman"/>
          <w:sz w:val="28"/>
          <w:szCs w:val="28"/>
        </w:rPr>
        <w:t>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2. ИМБТ предоставляются на осуществление полномочий </w:t>
      </w:r>
      <w:proofErr w:type="gramStart"/>
      <w:r w:rsidRPr="0040708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0708C">
        <w:rPr>
          <w:rFonts w:ascii="Times New Roman" w:hAnsi="Times New Roman" w:cs="Times New Roman"/>
          <w:bCs/>
          <w:sz w:val="28"/>
          <w:szCs w:val="28"/>
        </w:rPr>
        <w:t>: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C">
        <w:rPr>
          <w:rFonts w:ascii="Times New Roman" w:hAnsi="Times New Roman" w:cs="Times New Roman"/>
          <w:bCs/>
          <w:sz w:val="28"/>
          <w:szCs w:val="28"/>
        </w:rPr>
        <w:t xml:space="preserve">составлению и рассмотрению проекта бюджета Поселения, утверждение и исполнение бюджета Поселения, осуществление </w:t>
      </w:r>
      <w:proofErr w:type="gramStart"/>
      <w:r w:rsidRPr="0040708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0708C">
        <w:rPr>
          <w:rFonts w:ascii="Times New Roman" w:hAnsi="Times New Roman" w:cs="Times New Roman"/>
          <w:bCs/>
          <w:sz w:val="28"/>
          <w:szCs w:val="28"/>
        </w:rPr>
        <w:t xml:space="preserve"> его исполнением, составление и утверждение отчёта об исполнении бюджета Поселения, в части: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консультативной и методологической помощи при составлении проекта бюджета Поселения;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осуществления внутреннего финансового контроля;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осуществления контроля при утверждении плановых ассигнований бюджета Поселения;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- осуществления контроля при изменении ассигнований по бюджетной классификации расходов Российской Федерации; 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4070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08C">
        <w:rPr>
          <w:rFonts w:ascii="Times New Roman" w:hAnsi="Times New Roman" w:cs="Times New Roman"/>
          <w:sz w:val="28"/>
          <w:szCs w:val="28"/>
        </w:rPr>
        <w:t xml:space="preserve"> составлением реестров расходных обязательств Поселения;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размещений информации, формируемой и представляемой для размещения на едином портале бюджетной системы Российской Федерации «Электронный бюджет»</w:t>
      </w:r>
      <w:r w:rsidRPr="0040708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0708C" w:rsidRPr="0040708C" w:rsidRDefault="0040708C" w:rsidP="004070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4070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708C">
        <w:rPr>
          <w:rFonts w:ascii="Times New Roman" w:hAnsi="Times New Roman" w:cs="Times New Roman"/>
          <w:sz w:val="28"/>
          <w:szCs w:val="28"/>
        </w:rPr>
        <w:t>, в части: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согласования переустройства и перепланировки жилых помещений;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0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eastAsia="Calibri" w:hAnsi="Times New Roman" w:cs="Times New Roman"/>
          <w:sz w:val="28"/>
          <w:szCs w:val="28"/>
          <w:lang w:eastAsia="en-US"/>
        </w:rPr>
        <w:t>-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08C">
        <w:rPr>
          <w:rFonts w:ascii="Times New Roman" w:hAnsi="Times New Roman" w:cs="Times New Roman"/>
          <w:sz w:val="28"/>
          <w:szCs w:val="28"/>
          <w:lang w:eastAsia="en-US"/>
        </w:rPr>
        <w:t>- предоставление отчетности в государственные органы Красноярского края об осуществлении муниципального жилищного контроля.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3. Предоставление ИМБТ осуществляется в пределах бюджетных ассигнований и лимитов бюджетных обязательств на указанные цели.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4. Условием для предоставления ИМБТ является заключение соглашения о передаче части полномочий по решению вопросов местного значения между администрацией поселения и  администрацией Абанского района.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5. Главным распорядителем средств по предоставлению ИМБТ является администрация  Туровского сельсовета Абанского района.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6. Получатель ИМБТ </w:t>
      </w:r>
      <w:proofErr w:type="gramStart"/>
      <w:r w:rsidRPr="0040708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0708C">
        <w:rPr>
          <w:rFonts w:ascii="Times New Roman" w:hAnsi="Times New Roman" w:cs="Times New Roman"/>
          <w:sz w:val="28"/>
          <w:szCs w:val="28"/>
        </w:rPr>
        <w:t>униципальный район.</w:t>
      </w:r>
    </w:p>
    <w:p w:rsidR="0040708C" w:rsidRPr="0040708C" w:rsidRDefault="0040708C" w:rsidP="004070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7. Ежегодный объем ИМБТ, необходимый для осуществления переданных полномочий устанавливается в соответствии с методикой</w:t>
      </w:r>
      <w:r w:rsidRPr="0040708C">
        <w:rPr>
          <w:rFonts w:ascii="Times New Roman" w:hAnsi="Times New Roman" w:cs="Times New Roman"/>
          <w:bCs/>
          <w:sz w:val="28"/>
          <w:szCs w:val="28"/>
        </w:rPr>
        <w:t xml:space="preserve"> определения объёма </w:t>
      </w:r>
      <w:r w:rsidRPr="0040708C">
        <w:rPr>
          <w:rFonts w:ascii="Times New Roman" w:hAnsi="Times New Roman" w:cs="Times New Roman"/>
          <w:sz w:val="28"/>
          <w:szCs w:val="28"/>
        </w:rPr>
        <w:t>иных межбюджетных трансфертов из бюджета поселения бюджету муниципального района для осуществления передаваемых полномочий, согласно приложению 1 к настоящему порядку.</w:t>
      </w:r>
    </w:p>
    <w:p w:rsidR="0040708C" w:rsidRPr="0040708C" w:rsidRDefault="0040708C" w:rsidP="004070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8. ИМБТ перечисляются муниципальному району согласно потребности, предоставленной муниципальным районом.</w:t>
      </w:r>
    </w:p>
    <w:p w:rsidR="0040708C" w:rsidRPr="0040708C" w:rsidRDefault="0040708C" w:rsidP="004070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9. Перечисленные ИМБТ учитываются финансовым управлением администрации Абанского района в составе доходов согласно бюджетной классификации.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10. Получатель ИМБТ направляет в администрацию Туровского сельсовета отчёт о целевом использовании </w:t>
      </w:r>
      <w:proofErr w:type="gramStart"/>
      <w:r w:rsidRPr="0040708C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40708C">
        <w:rPr>
          <w:rFonts w:ascii="Times New Roman" w:hAnsi="Times New Roman" w:cs="Times New Roman"/>
          <w:sz w:val="28"/>
          <w:szCs w:val="28"/>
        </w:rPr>
        <w:t xml:space="preserve"> ИМБТ, согласно приложению 2 к данному Порядку.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11. ИМБТ, не использованные в текущем финансовом году, подлежат возврату в доход  бюджета поселения в срок до 1 февраля следующего за отчётным годом на основании уведомлений по расчётам между бюджетами по межбюджетным трансфертам.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12. За нецелевое использование средств и иные нарушения бюджетного законодательства Российской Федерации получатели ИМБТ несут ответственность в соответствии с Бюджетным кодексом Российской Федерации.</w:t>
      </w:r>
    </w:p>
    <w:p w:rsidR="0040708C" w:rsidRPr="0040708C" w:rsidRDefault="0040708C" w:rsidP="00407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07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08C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возлагается на администрацию Туровского сельсовета Абанского района.</w:t>
      </w:r>
    </w:p>
    <w:p w:rsidR="0040708C" w:rsidRPr="0040708C" w:rsidRDefault="0040708C" w:rsidP="0040708C">
      <w:pPr>
        <w:spacing w:after="0" w:line="192" w:lineRule="auto"/>
        <w:ind w:left="396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0708C" w:rsidRPr="0040708C" w:rsidRDefault="0040708C" w:rsidP="0040708C">
      <w:pPr>
        <w:spacing w:after="0" w:line="192" w:lineRule="auto"/>
        <w:ind w:left="396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40708C" w:rsidRPr="0040708C" w:rsidRDefault="0040708C" w:rsidP="0040708C">
      <w:pPr>
        <w:spacing w:after="0" w:line="192" w:lineRule="auto"/>
        <w:ind w:left="396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40708C" w:rsidRPr="0040708C" w:rsidRDefault="0040708C" w:rsidP="0040708C">
      <w:pPr>
        <w:pStyle w:val="Standard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0708C" w:rsidRPr="0040708C" w:rsidRDefault="0040708C" w:rsidP="0040708C">
      <w:pPr>
        <w:pStyle w:val="Standard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Методика</w:t>
      </w:r>
    </w:p>
    <w:p w:rsidR="0040708C" w:rsidRPr="0040708C" w:rsidRDefault="0040708C" w:rsidP="0040708C">
      <w:pPr>
        <w:pStyle w:val="Standard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определения объёма иных межбюджетных трансфертов из бюджета поселения бюджету муниципального района, необходимых для осуществления передаваемых полномочий</w:t>
      </w:r>
    </w:p>
    <w:p w:rsidR="0040708C" w:rsidRPr="0040708C" w:rsidRDefault="0040708C" w:rsidP="0040708C">
      <w:pPr>
        <w:pStyle w:val="Standard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0708C" w:rsidRPr="0040708C" w:rsidRDefault="0040708C" w:rsidP="0040708C">
      <w:pPr>
        <w:pStyle w:val="Standard"/>
        <w:tabs>
          <w:tab w:val="left" w:pos="378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Настоящая методика разработана в целях определения объёма иных межбюджетных трансфертов, предоставляемых бюджету Абанского района из бюджета </w:t>
      </w:r>
      <w:r w:rsidRPr="0040708C">
        <w:rPr>
          <w:rFonts w:ascii="Times New Roman" w:hAnsi="Times New Roman" w:cs="Times New Roman"/>
          <w:sz w:val="28"/>
          <w:szCs w:val="28"/>
          <w:lang w:val="ru-RU"/>
        </w:rPr>
        <w:t xml:space="preserve"> Туровского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сельсовета на исполнение передаваемых полномочий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решению вопросов местного значения, в т.ч.: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C">
        <w:rPr>
          <w:rFonts w:ascii="Times New Roman" w:hAnsi="Times New Roman" w:cs="Times New Roman"/>
          <w:bCs/>
          <w:sz w:val="28"/>
          <w:szCs w:val="28"/>
        </w:rPr>
        <w:t xml:space="preserve">составлению и рассмотрению проекта бюджета Поселения, утверждение и исполнение бюджета Поселения, осуществление </w:t>
      </w:r>
      <w:proofErr w:type="gramStart"/>
      <w:r w:rsidRPr="0040708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0708C">
        <w:rPr>
          <w:rFonts w:ascii="Times New Roman" w:hAnsi="Times New Roman" w:cs="Times New Roman"/>
          <w:bCs/>
          <w:sz w:val="28"/>
          <w:szCs w:val="28"/>
        </w:rPr>
        <w:t xml:space="preserve"> его исполнением, составление и утверждение отчёта об исполнении бюджета Поселения, в части: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консультативной и методологической помощи при составлении проекта бюджета Поселения;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осуществления внутреннего финансового контроля;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осуществления контроля при утверждении плановых ассигнований бюджета Поселения;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- осуществления контроля при изменении ассигнований по бюджетной классификации расходов Российской Федерации; 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4070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08C">
        <w:rPr>
          <w:rFonts w:ascii="Times New Roman" w:hAnsi="Times New Roman" w:cs="Times New Roman"/>
          <w:sz w:val="28"/>
          <w:szCs w:val="28"/>
        </w:rPr>
        <w:t xml:space="preserve"> составлением реестров расходных обязательств Поселения;</w:t>
      </w:r>
    </w:p>
    <w:p w:rsidR="0040708C" w:rsidRPr="0040708C" w:rsidRDefault="0040708C" w:rsidP="00407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размещений информации, формируемой и представляемой для размещения на едином портале бюджетной системы Российской Федерации «Электронный бюджет».</w:t>
      </w:r>
    </w:p>
    <w:p w:rsidR="0040708C" w:rsidRPr="0040708C" w:rsidRDefault="0040708C" w:rsidP="004070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4070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708C">
        <w:rPr>
          <w:rFonts w:ascii="Times New Roman" w:hAnsi="Times New Roman" w:cs="Times New Roman"/>
          <w:sz w:val="28"/>
          <w:szCs w:val="28"/>
        </w:rPr>
        <w:t>, в части: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- согласования переустройства и перепланировки жилых помещений;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08C">
        <w:rPr>
          <w:rFonts w:ascii="Times New Roman" w:hAnsi="Times New Roman" w:cs="Times New Roman"/>
          <w:sz w:val="28"/>
          <w:szCs w:val="28"/>
          <w:lang w:eastAsia="en-US"/>
        </w:rPr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lastRenderedPageBreak/>
        <w:t>-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eastAsia="Calibri" w:hAnsi="Times New Roman" w:cs="Times New Roman"/>
          <w:sz w:val="28"/>
          <w:szCs w:val="28"/>
          <w:lang w:eastAsia="en-US"/>
        </w:rPr>
        <w:t>-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40708C" w:rsidRPr="0040708C" w:rsidRDefault="0040708C" w:rsidP="0040708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08C">
        <w:rPr>
          <w:rFonts w:ascii="Times New Roman" w:hAnsi="Times New Roman" w:cs="Times New Roman"/>
          <w:sz w:val="28"/>
          <w:szCs w:val="28"/>
          <w:lang w:eastAsia="en-US"/>
        </w:rPr>
        <w:t>- предоставление отчетности в государственные органы Красноярского края об осуществлении муниципального жилищного контроля.</w:t>
      </w:r>
    </w:p>
    <w:p w:rsidR="0040708C" w:rsidRPr="0040708C" w:rsidRDefault="0040708C" w:rsidP="0040708C">
      <w:pPr>
        <w:pStyle w:val="Standard"/>
        <w:tabs>
          <w:tab w:val="left" w:pos="765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Объем иных межбюджетных трансфертов (отдельного передаваемого полномочия) определяется по формуле:</w:t>
      </w:r>
    </w:p>
    <w:p w:rsidR="0040708C" w:rsidRPr="0040708C" w:rsidRDefault="0040708C" w:rsidP="0040708C">
      <w:pPr>
        <w:pStyle w:val="Standard"/>
        <w:tabs>
          <w:tab w:val="left" w:pos="765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0708C" w:rsidRPr="0040708C" w:rsidRDefault="0040708C" w:rsidP="0040708C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Si</w:t>
      </w: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= </w:t>
      </w:r>
      <w:r w:rsidR="00C414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(</w:t>
      </w:r>
      <w:proofErr w:type="spellStart"/>
      <w:proofErr w:type="gramStart"/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Ri</w:t>
      </w:r>
      <w:proofErr w:type="spellEnd"/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  <w:proofErr w:type="gramEnd"/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</w:t>
      </w:r>
      <w:proofErr w:type="spellStart"/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proofErr w:type="spellEnd"/>
      <w:r w:rsidR="00C414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)*</w:t>
      </w:r>
      <w:r w:rsidR="00C414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Ct</w:t>
      </w: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где</w:t>
      </w:r>
    </w:p>
    <w:p w:rsidR="0040708C" w:rsidRPr="0040708C" w:rsidRDefault="0040708C" w:rsidP="0040708C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0708C" w:rsidRPr="0040708C" w:rsidRDefault="0040708C" w:rsidP="0040708C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</w:rPr>
        <w:t>Si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объем иных межбюджетных трансфертов, передаваемых муниципальному району на осуществление части полномочий по решению вопросов местного значения;</w:t>
      </w:r>
    </w:p>
    <w:p w:rsidR="0040708C" w:rsidRPr="0040708C" w:rsidRDefault="0040708C" w:rsidP="0040708C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proofErr w:type="gramStart"/>
      <w:r w:rsidRPr="0040708C">
        <w:rPr>
          <w:rFonts w:ascii="Times New Roman" w:eastAsia="Times New Roman" w:hAnsi="Times New Roman" w:cs="Times New Roman"/>
          <w:color w:val="auto"/>
          <w:sz w:val="28"/>
          <w:szCs w:val="28"/>
        </w:rPr>
        <w:t>Ri</w:t>
      </w:r>
      <w:proofErr w:type="spellEnd"/>
      <w:proofErr w:type="gramEnd"/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расчетная потребность муниципального района в средствах на оплату труда специалистов, реализующих переданные полномочия</w:t>
      </w:r>
      <w:r w:rsidR="00967679" w:rsidRPr="009676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9676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доводится финансовым управлением)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0708C" w:rsidRPr="0040708C" w:rsidRDefault="0040708C" w:rsidP="0040708C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</w:t>
      </w:r>
      <w:proofErr w:type="spellStart"/>
      <w:proofErr w:type="gramStart"/>
      <w:r w:rsidRPr="0040708C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proofErr w:type="spellEnd"/>
      <w:proofErr w:type="gramEnd"/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 расчетное количество ставок, передаваемых бюджетом поселения муниципальному району на реализацию полномочий.</w:t>
      </w:r>
    </w:p>
    <w:p w:rsidR="0040708C" w:rsidRPr="0040708C" w:rsidRDefault="0040708C" w:rsidP="0040708C">
      <w:pPr>
        <w:pStyle w:val="Standard"/>
        <w:tabs>
          <w:tab w:val="left" w:pos="289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0708C" w:rsidRPr="0040708C" w:rsidRDefault="0040708C" w:rsidP="0040708C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</w:t>
      </w:r>
      <w:proofErr w:type="spellStart"/>
      <w:proofErr w:type="gramStart"/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proofErr w:type="spellEnd"/>
      <w:proofErr w:type="gramEnd"/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= </w:t>
      </w: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Ni</w:t>
      </w: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Ct</w:t>
      </w: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/</w:t>
      </w: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</w:t>
      </w:r>
      <w:r w:rsidRPr="0040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где</w:t>
      </w:r>
    </w:p>
    <w:p w:rsidR="0040708C" w:rsidRPr="0040708C" w:rsidRDefault="0040708C" w:rsidP="0040708C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0708C" w:rsidRPr="0040708C" w:rsidRDefault="0040708C" w:rsidP="0040708C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</w:rPr>
        <w:t>Ni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Численность постоянного населения сельского поселения на 1 января года, предшествующего планируемому;</w:t>
      </w:r>
    </w:p>
    <w:p w:rsidR="0040708C" w:rsidRPr="0040708C" w:rsidRDefault="0040708C" w:rsidP="0040708C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Start"/>
      <w:r w:rsidRPr="0040708C">
        <w:rPr>
          <w:rFonts w:ascii="Times New Roman" w:eastAsia="Times New Roman" w:hAnsi="Times New Roman" w:cs="Times New Roman"/>
          <w:color w:val="auto"/>
          <w:sz w:val="28"/>
          <w:szCs w:val="28"/>
        </w:rPr>
        <w:t>t</w:t>
      </w:r>
      <w:proofErr w:type="gramEnd"/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Общее количество ставок, реализующих переданные полномочия на уровне муниципального района;</w:t>
      </w:r>
    </w:p>
    <w:p w:rsidR="0040708C" w:rsidRPr="0040708C" w:rsidRDefault="0040708C" w:rsidP="0040708C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9676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Численность 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населения в муниципальном районе на 1 января года, предшествующего планируемому</w:t>
      </w:r>
      <w:r w:rsidR="009676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(за исключением территорий, не участвующих в передаче части полномочий)</w:t>
      </w:r>
      <w:r w:rsidRPr="00407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0708C" w:rsidRPr="0040708C" w:rsidRDefault="0040708C" w:rsidP="0040708C">
      <w:pPr>
        <w:pStyle w:val="Standard"/>
        <w:tabs>
          <w:tab w:val="left" w:pos="3780"/>
        </w:tabs>
        <w:ind w:firstLine="54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40708C" w:rsidRPr="0040708C" w:rsidRDefault="0040708C" w:rsidP="0040708C">
      <w:pPr>
        <w:rPr>
          <w:rFonts w:ascii="Times New Roman" w:hAnsi="Times New Roman" w:cs="Times New Roman"/>
          <w:bCs/>
          <w:sz w:val="28"/>
          <w:szCs w:val="28"/>
        </w:rPr>
      </w:pPr>
    </w:p>
    <w:p w:rsidR="0040708C" w:rsidRPr="0040708C" w:rsidRDefault="0040708C" w:rsidP="0040708C">
      <w:pPr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rPr>
          <w:rFonts w:ascii="Times New Roman" w:hAnsi="Times New Roman" w:cs="Times New Roman"/>
          <w:sz w:val="28"/>
          <w:szCs w:val="28"/>
        </w:rPr>
      </w:pPr>
    </w:p>
    <w:p w:rsidR="0040708C" w:rsidRPr="0040708C" w:rsidRDefault="0040708C" w:rsidP="0040708C">
      <w:pPr>
        <w:ind w:left="3969"/>
        <w:jc w:val="right"/>
        <w:rPr>
          <w:rFonts w:ascii="Times New Roman" w:hAnsi="Times New Roman" w:cs="Times New Roman"/>
          <w:sz w:val="28"/>
          <w:szCs w:val="28"/>
        </w:rPr>
        <w:sectPr w:rsidR="0040708C" w:rsidRPr="0040708C" w:rsidSect="0092296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0708C" w:rsidRPr="0040708C" w:rsidRDefault="0040708C" w:rsidP="0040708C">
      <w:pPr>
        <w:spacing w:after="0" w:line="192" w:lineRule="auto"/>
        <w:ind w:left="3969" w:firstLine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70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</w:t>
      </w:r>
    </w:p>
    <w:p w:rsidR="0040708C" w:rsidRPr="0040708C" w:rsidRDefault="0040708C" w:rsidP="0040708C">
      <w:pPr>
        <w:spacing w:after="0" w:line="192" w:lineRule="auto"/>
        <w:ind w:left="3969"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 xml:space="preserve">к Порядку предоставления иных </w:t>
      </w:r>
    </w:p>
    <w:p w:rsidR="0040708C" w:rsidRPr="0040708C" w:rsidRDefault="0040708C" w:rsidP="0040708C">
      <w:pPr>
        <w:spacing w:after="0" w:line="192" w:lineRule="auto"/>
        <w:ind w:left="3969"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0708C">
        <w:rPr>
          <w:rFonts w:ascii="Times New Roman" w:hAnsi="Times New Roman" w:cs="Times New Roman"/>
          <w:sz w:val="28"/>
          <w:szCs w:val="28"/>
        </w:rPr>
        <w:t>межбюджетных трансфертов</w:t>
      </w:r>
    </w:p>
    <w:tbl>
      <w:tblPr>
        <w:tblW w:w="14706" w:type="dxa"/>
        <w:tblInd w:w="93" w:type="dxa"/>
        <w:tblLayout w:type="fixed"/>
        <w:tblLook w:val="04A0"/>
      </w:tblPr>
      <w:tblGrid>
        <w:gridCol w:w="2849"/>
        <w:gridCol w:w="1276"/>
        <w:gridCol w:w="992"/>
        <w:gridCol w:w="142"/>
        <w:gridCol w:w="709"/>
        <w:gridCol w:w="850"/>
        <w:gridCol w:w="1276"/>
        <w:gridCol w:w="993"/>
        <w:gridCol w:w="282"/>
        <w:gridCol w:w="1277"/>
        <w:gridCol w:w="426"/>
        <w:gridCol w:w="1984"/>
        <w:gridCol w:w="1650"/>
      </w:tblGrid>
      <w:tr w:rsidR="0040708C" w:rsidRPr="0040708C" w:rsidTr="00C31C34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I19"/>
            <w:bookmarkEnd w:id="1"/>
          </w:p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Отчёт об использовании передаваемых полномочий в виде межбюджетных трансфертов, полученных из бюджета поселения </w:t>
            </w:r>
          </w:p>
        </w:tc>
      </w:tr>
      <w:tr w:rsidR="0040708C" w:rsidRPr="0040708C" w:rsidTr="00C31C34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01 ______________  20____ г.</w:t>
            </w:r>
          </w:p>
        </w:tc>
      </w:tr>
      <w:tr w:rsidR="0040708C" w:rsidRPr="0040708C" w:rsidTr="00C31C34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08C" w:rsidRPr="0040708C" w:rsidTr="00C31C3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0"/>
              </w:rPr>
              <w:t>Наименование ГРБС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40708C" w:rsidRPr="0040708C" w:rsidTr="00C31C34">
        <w:trPr>
          <w:trHeight w:val="30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0708C" w:rsidRPr="0040708C" w:rsidTr="00C31C34">
        <w:trPr>
          <w:trHeight w:val="328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0"/>
              </w:rPr>
              <w:t>Наименование Главы межбюджетных трансфертов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40708C" w:rsidRPr="0040708C" w:rsidTr="0040708C">
        <w:trPr>
          <w:trHeight w:val="144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0708C" w:rsidRPr="0040708C" w:rsidTr="0040708C">
        <w:trPr>
          <w:trHeight w:val="126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рублях</w:t>
            </w:r>
            <w:proofErr w:type="gramEnd"/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0708C" w:rsidRPr="0040708C" w:rsidTr="0040708C">
        <w:trPr>
          <w:trHeight w:val="825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передаваемых ставок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назначения (с учетом изменений на отчетную дату с нарастающим итогом)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бюджетных ассигнований</w:t>
            </w: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(с нарастающим итогом)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исполнение </w:t>
            </w: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нарастающим итогом)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 освоения</w:t>
            </w:r>
          </w:p>
        </w:tc>
      </w:tr>
      <w:tr w:rsidR="0040708C" w:rsidRPr="0040708C" w:rsidTr="0040708C">
        <w:trPr>
          <w:trHeight w:val="735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08C" w:rsidRPr="0040708C" w:rsidTr="0040708C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708C" w:rsidRPr="0040708C" w:rsidTr="0040708C">
        <w:trPr>
          <w:trHeight w:val="214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08C" w:rsidRPr="0040708C" w:rsidTr="0040708C">
        <w:trPr>
          <w:trHeight w:val="7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08C" w:rsidRPr="0040708C" w:rsidTr="0040708C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0708C" w:rsidRPr="0040708C" w:rsidTr="0040708C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08C" w:rsidRPr="0040708C" w:rsidTr="0040708C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0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08C" w:rsidRPr="0040708C" w:rsidRDefault="0040708C" w:rsidP="004070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0"/>
              </w:rPr>
              <w:t>(расшифровка подписи)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08C" w:rsidRPr="0040708C" w:rsidTr="0040708C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08C" w:rsidRPr="0040708C" w:rsidTr="0040708C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708C">
              <w:rPr>
                <w:rFonts w:ascii="Times New Roman" w:hAnsi="Times New Roman" w:cs="Times New Roman"/>
                <w:color w:val="000000"/>
                <w:sz w:val="20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8C" w:rsidRPr="0040708C" w:rsidRDefault="0040708C" w:rsidP="004070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708C" w:rsidRDefault="0040708C" w:rsidP="0040708C">
      <w:pPr>
        <w:spacing w:after="0"/>
      </w:pPr>
    </w:p>
    <w:sectPr w:rsidR="0040708C" w:rsidSect="0040708C">
      <w:pgSz w:w="16838" w:h="11906" w:orient="landscape"/>
      <w:pgMar w:top="1701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69" w:rsidRDefault="003C7069" w:rsidP="00AB7D20">
      <w:pPr>
        <w:spacing w:after="0" w:line="240" w:lineRule="auto"/>
      </w:pPr>
      <w:r>
        <w:separator/>
      </w:r>
    </w:p>
  </w:endnote>
  <w:endnote w:type="continuationSeparator" w:id="0">
    <w:p w:rsidR="003C7069" w:rsidRDefault="003C7069" w:rsidP="00AB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69" w:rsidRDefault="003C7069" w:rsidP="00AB7D20">
      <w:pPr>
        <w:spacing w:after="0" w:line="240" w:lineRule="auto"/>
      </w:pPr>
      <w:r>
        <w:separator/>
      </w:r>
    </w:p>
  </w:footnote>
  <w:footnote w:type="continuationSeparator" w:id="0">
    <w:p w:rsidR="003C7069" w:rsidRDefault="003C7069" w:rsidP="00AB7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46D"/>
    <w:rsid w:val="0009106E"/>
    <w:rsid w:val="001F5F34"/>
    <w:rsid w:val="002759AC"/>
    <w:rsid w:val="003C16C8"/>
    <w:rsid w:val="003C7069"/>
    <w:rsid w:val="0040708C"/>
    <w:rsid w:val="00422BAE"/>
    <w:rsid w:val="005055EE"/>
    <w:rsid w:val="006B1419"/>
    <w:rsid w:val="0074040F"/>
    <w:rsid w:val="0078646D"/>
    <w:rsid w:val="00954107"/>
    <w:rsid w:val="00967679"/>
    <w:rsid w:val="009B6EA0"/>
    <w:rsid w:val="00AB7D20"/>
    <w:rsid w:val="00AF3B56"/>
    <w:rsid w:val="00BF10CA"/>
    <w:rsid w:val="00C414F3"/>
    <w:rsid w:val="00C664D0"/>
    <w:rsid w:val="00CC6849"/>
    <w:rsid w:val="00CE0B75"/>
    <w:rsid w:val="00D52C99"/>
    <w:rsid w:val="00D80D6A"/>
    <w:rsid w:val="00DD6564"/>
    <w:rsid w:val="00FA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5"/>
  </w:style>
  <w:style w:type="paragraph" w:styleId="1">
    <w:name w:val="heading 1"/>
    <w:basedOn w:val="a"/>
    <w:next w:val="a"/>
    <w:link w:val="10"/>
    <w:uiPriority w:val="99"/>
    <w:qFormat/>
    <w:rsid w:val="00786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46D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78646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86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B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D20"/>
  </w:style>
  <w:style w:type="paragraph" w:styleId="a9">
    <w:name w:val="footer"/>
    <w:basedOn w:val="a"/>
    <w:link w:val="aa"/>
    <w:uiPriority w:val="99"/>
    <w:semiHidden/>
    <w:unhideWhenUsed/>
    <w:rsid w:val="00AB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D20"/>
  </w:style>
  <w:style w:type="paragraph" w:customStyle="1" w:styleId="ConsNormal">
    <w:name w:val="ConsNormal"/>
    <w:rsid w:val="00407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070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02FD2F57C9989C92E169822B9CBD0C8D379C10EE9447436A5B739F72845336C8DB59CNCX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E02FD2F57C9989C92E169822B9CBD0C8D379C10EE9447436A5B739F72845336C8DB59CNCX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E02FD2F57C9989C92E169822B9CBD0C8D379C10EE9447436A5B739F72845336C8DB59CNC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31AE-771C-4704-A047-199F91DD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User</cp:lastModifiedBy>
  <cp:revision>12</cp:revision>
  <cp:lastPrinted>2022-11-17T03:51:00Z</cp:lastPrinted>
  <dcterms:created xsi:type="dcterms:W3CDTF">2022-10-07T03:12:00Z</dcterms:created>
  <dcterms:modified xsi:type="dcterms:W3CDTF">2022-11-17T03:51:00Z</dcterms:modified>
</cp:coreProperties>
</file>